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B81E1" w14:textId="41E7F2FA" w:rsidR="00EB1C31" w:rsidRPr="003E39B6" w:rsidRDefault="00EB1C31" w:rsidP="00883E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Инновационные методы мониторинга трубопроводов</w:t>
      </w:r>
    </w:p>
    <w:p w14:paraId="7A6132DD" w14:textId="7DAF6661" w:rsidR="00EB1C31" w:rsidRPr="003E39B6" w:rsidRDefault="00EB1C31" w:rsidP="00883E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 xml:space="preserve">Чурин К.Е., </w:t>
      </w:r>
      <w:proofErr w:type="spellStart"/>
      <w:r w:rsidRPr="003E39B6">
        <w:rPr>
          <w:rFonts w:ascii="Times New Roman" w:hAnsi="Times New Roman" w:cs="Times New Roman"/>
          <w:b/>
          <w:bCs/>
          <w:sz w:val="20"/>
          <w:szCs w:val="20"/>
        </w:rPr>
        <w:t>Таракановский</w:t>
      </w:r>
      <w:proofErr w:type="spellEnd"/>
      <w:r w:rsidRPr="003E39B6">
        <w:rPr>
          <w:rFonts w:ascii="Times New Roman" w:hAnsi="Times New Roman" w:cs="Times New Roman"/>
          <w:b/>
          <w:bCs/>
          <w:sz w:val="20"/>
          <w:szCs w:val="20"/>
        </w:rPr>
        <w:t xml:space="preserve"> Н.В., </w:t>
      </w:r>
      <w:proofErr w:type="spellStart"/>
      <w:r w:rsidRPr="003E39B6">
        <w:rPr>
          <w:rFonts w:ascii="Times New Roman" w:hAnsi="Times New Roman" w:cs="Times New Roman"/>
          <w:b/>
          <w:bCs/>
          <w:sz w:val="20"/>
          <w:szCs w:val="20"/>
        </w:rPr>
        <w:t>Вахламов</w:t>
      </w:r>
      <w:proofErr w:type="spellEnd"/>
      <w:r w:rsidRPr="003E39B6">
        <w:rPr>
          <w:rFonts w:ascii="Times New Roman" w:hAnsi="Times New Roman" w:cs="Times New Roman"/>
          <w:b/>
          <w:bCs/>
          <w:sz w:val="20"/>
          <w:szCs w:val="20"/>
        </w:rPr>
        <w:t xml:space="preserve"> М.О.</w:t>
      </w:r>
    </w:p>
    <w:p w14:paraId="4CF7A381" w14:textId="45950ED4" w:rsidR="00385252" w:rsidRPr="003E39B6" w:rsidRDefault="00385252" w:rsidP="00883E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 xml:space="preserve">Научный руководитель: Кошелева </w:t>
      </w:r>
      <w:r w:rsidR="00883E45" w:rsidRPr="003E39B6">
        <w:rPr>
          <w:rFonts w:ascii="Times New Roman" w:hAnsi="Times New Roman" w:cs="Times New Roman"/>
          <w:b/>
          <w:bCs/>
          <w:sz w:val="20"/>
          <w:szCs w:val="20"/>
        </w:rPr>
        <w:t>Л.</w:t>
      </w:r>
      <w:r w:rsidRPr="003E39B6">
        <w:rPr>
          <w:rFonts w:ascii="Times New Roman" w:hAnsi="Times New Roman" w:cs="Times New Roman"/>
          <w:b/>
          <w:bCs/>
          <w:sz w:val="20"/>
          <w:szCs w:val="20"/>
        </w:rPr>
        <w:t xml:space="preserve"> А</w:t>
      </w:r>
      <w:r w:rsidR="00883E45" w:rsidRPr="003E39B6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5142EA52" w14:textId="1FAEA29F" w:rsidR="00EB1C31" w:rsidRPr="003E39B6" w:rsidRDefault="00EB1C31" w:rsidP="00883E4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E39B6">
        <w:rPr>
          <w:rFonts w:ascii="Times New Roman" w:hAnsi="Times New Roman" w:cs="Times New Roman"/>
          <w:i/>
          <w:iCs/>
          <w:sz w:val="20"/>
          <w:szCs w:val="20"/>
        </w:rPr>
        <w:t xml:space="preserve">Муниципальное автономное образовательное </w:t>
      </w:r>
      <w:proofErr w:type="spellStart"/>
      <w:r w:rsidRPr="003E39B6">
        <w:rPr>
          <w:rFonts w:ascii="Times New Roman" w:hAnsi="Times New Roman" w:cs="Times New Roman"/>
          <w:i/>
          <w:iCs/>
          <w:sz w:val="20"/>
          <w:szCs w:val="20"/>
        </w:rPr>
        <w:t>учрждение</w:t>
      </w:r>
      <w:proofErr w:type="spellEnd"/>
      <w:r w:rsidRPr="003E39B6">
        <w:rPr>
          <w:rFonts w:ascii="Times New Roman" w:hAnsi="Times New Roman" w:cs="Times New Roman"/>
          <w:i/>
          <w:iCs/>
          <w:sz w:val="20"/>
          <w:szCs w:val="20"/>
        </w:rPr>
        <w:t xml:space="preserve"> города Нижнего Новгорода «Лицей № 82»,</w:t>
      </w:r>
      <w:r w:rsidR="00385252" w:rsidRPr="003E39B6">
        <w:rPr>
          <w:rFonts w:ascii="Times New Roman" w:hAnsi="Times New Roman" w:cs="Times New Roman"/>
          <w:i/>
          <w:iCs/>
          <w:sz w:val="20"/>
          <w:szCs w:val="20"/>
        </w:rPr>
        <w:t xml:space="preserve"> 10Б класс,</w:t>
      </w:r>
    </w:p>
    <w:p w14:paraId="5D04C26A" w14:textId="3B400949" w:rsidR="00EB1C31" w:rsidRPr="003E39B6" w:rsidRDefault="00EB1C31" w:rsidP="00883E4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E39B6">
        <w:rPr>
          <w:rFonts w:ascii="Times New Roman" w:hAnsi="Times New Roman" w:cs="Times New Roman"/>
          <w:i/>
          <w:iCs/>
          <w:sz w:val="20"/>
          <w:szCs w:val="20"/>
        </w:rPr>
        <w:t>Г. Нижний Новгород, Россия,</w:t>
      </w:r>
    </w:p>
    <w:p w14:paraId="22B11AE6" w14:textId="56B16557" w:rsidR="00EB1C31" w:rsidRPr="003E39B6" w:rsidRDefault="00EB1C31" w:rsidP="00883E4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E39B6">
        <w:rPr>
          <w:rFonts w:ascii="Times New Roman" w:hAnsi="Times New Roman" w:cs="Times New Roman"/>
          <w:i/>
          <w:iCs/>
          <w:sz w:val="20"/>
          <w:szCs w:val="20"/>
          <w:lang w:val="en-US"/>
        </w:rPr>
        <w:t>Email</w:t>
      </w:r>
      <w:r w:rsidRPr="003E39B6">
        <w:rPr>
          <w:rFonts w:ascii="Times New Roman" w:hAnsi="Times New Roman" w:cs="Times New Roman"/>
          <w:i/>
          <w:iCs/>
          <w:sz w:val="20"/>
          <w:szCs w:val="20"/>
        </w:rPr>
        <w:t xml:space="preserve">: </w:t>
      </w:r>
      <w:hyperlink r:id="rId8" w:history="1">
        <w:r w:rsidRPr="003E39B6">
          <w:rPr>
            <w:rStyle w:val="ad"/>
            <w:rFonts w:ascii="Times New Roman" w:hAnsi="Times New Roman" w:cs="Times New Roman"/>
            <w:i/>
            <w:iCs/>
            <w:sz w:val="20"/>
            <w:szCs w:val="20"/>
            <w:lang w:val="en-US"/>
          </w:rPr>
          <w:t>kirillchurin</w:t>
        </w:r>
        <w:r w:rsidRPr="003E39B6">
          <w:rPr>
            <w:rStyle w:val="ad"/>
            <w:rFonts w:ascii="Times New Roman" w:hAnsi="Times New Roman" w:cs="Times New Roman"/>
            <w:i/>
            <w:iCs/>
            <w:sz w:val="20"/>
            <w:szCs w:val="20"/>
          </w:rPr>
          <w:t>07@</w:t>
        </w:r>
        <w:r w:rsidRPr="003E39B6">
          <w:rPr>
            <w:rStyle w:val="ad"/>
            <w:rFonts w:ascii="Times New Roman" w:hAnsi="Times New Roman" w:cs="Times New Roman"/>
            <w:i/>
            <w:iCs/>
            <w:sz w:val="20"/>
            <w:szCs w:val="20"/>
            <w:lang w:val="en-US"/>
          </w:rPr>
          <w:t>mail</w:t>
        </w:r>
        <w:r w:rsidRPr="003E39B6">
          <w:rPr>
            <w:rStyle w:val="ad"/>
            <w:rFonts w:ascii="Times New Roman" w:hAnsi="Times New Roman" w:cs="Times New Roman"/>
            <w:i/>
            <w:iCs/>
            <w:sz w:val="20"/>
            <w:szCs w:val="20"/>
          </w:rPr>
          <w:t>.</w:t>
        </w:r>
        <w:r w:rsidRPr="003E39B6">
          <w:rPr>
            <w:rStyle w:val="ad"/>
            <w:rFonts w:ascii="Times New Roman" w:hAnsi="Times New Roman" w:cs="Times New Roman"/>
            <w:i/>
            <w:iCs/>
            <w:sz w:val="20"/>
            <w:szCs w:val="20"/>
            <w:lang w:val="en-US"/>
          </w:rPr>
          <w:t>ru</w:t>
        </w:r>
      </w:hyperlink>
      <w:r w:rsidRPr="003E39B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hyperlink r:id="rId9" w:history="1">
        <w:r w:rsidRPr="003E39B6">
          <w:rPr>
            <w:rStyle w:val="ad"/>
            <w:rFonts w:ascii="Times New Roman" w:hAnsi="Times New Roman" w:cs="Times New Roman"/>
            <w:i/>
            <w:iCs/>
            <w:sz w:val="20"/>
            <w:szCs w:val="20"/>
            <w:lang w:val="en-US"/>
          </w:rPr>
          <w:t>maxvahlamov</w:t>
        </w:r>
        <w:r w:rsidRPr="003E39B6">
          <w:rPr>
            <w:rStyle w:val="ad"/>
            <w:rFonts w:ascii="Times New Roman" w:hAnsi="Times New Roman" w:cs="Times New Roman"/>
            <w:i/>
            <w:iCs/>
            <w:sz w:val="20"/>
            <w:szCs w:val="20"/>
          </w:rPr>
          <w:t>2008@</w:t>
        </w:r>
        <w:r w:rsidRPr="003E39B6">
          <w:rPr>
            <w:rStyle w:val="ad"/>
            <w:rFonts w:ascii="Times New Roman" w:hAnsi="Times New Roman" w:cs="Times New Roman"/>
            <w:i/>
            <w:iCs/>
            <w:sz w:val="20"/>
            <w:szCs w:val="20"/>
            <w:lang w:val="en-US"/>
          </w:rPr>
          <w:t>yandex</w:t>
        </w:r>
        <w:r w:rsidRPr="003E39B6">
          <w:rPr>
            <w:rStyle w:val="ad"/>
            <w:rFonts w:ascii="Times New Roman" w:hAnsi="Times New Roman" w:cs="Times New Roman"/>
            <w:i/>
            <w:iCs/>
            <w:sz w:val="20"/>
            <w:szCs w:val="20"/>
          </w:rPr>
          <w:t>.</w:t>
        </w:r>
        <w:r w:rsidRPr="003E39B6">
          <w:rPr>
            <w:rStyle w:val="ad"/>
            <w:rFonts w:ascii="Times New Roman" w:hAnsi="Times New Roman" w:cs="Times New Roman"/>
            <w:i/>
            <w:iCs/>
            <w:sz w:val="20"/>
            <w:szCs w:val="20"/>
            <w:lang w:val="en-US"/>
          </w:rPr>
          <w:t>ru</w:t>
        </w:r>
      </w:hyperlink>
      <w:r w:rsidRPr="003E39B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hyperlink r:id="rId10" w:history="1">
        <w:r w:rsidR="00883E45" w:rsidRPr="003E39B6">
          <w:rPr>
            <w:rStyle w:val="ad"/>
            <w:rFonts w:ascii="Times New Roman" w:hAnsi="Times New Roman" w:cs="Times New Roman"/>
            <w:i/>
            <w:iCs/>
            <w:sz w:val="20"/>
            <w:szCs w:val="20"/>
            <w:lang w:val="en-US"/>
          </w:rPr>
          <w:t>taraknv</w:t>
        </w:r>
        <w:r w:rsidR="00883E45" w:rsidRPr="003E39B6">
          <w:rPr>
            <w:rStyle w:val="ad"/>
            <w:rFonts w:ascii="Times New Roman" w:hAnsi="Times New Roman" w:cs="Times New Roman"/>
            <w:i/>
            <w:iCs/>
            <w:sz w:val="20"/>
            <w:szCs w:val="20"/>
          </w:rPr>
          <w:t>@</w:t>
        </w:r>
        <w:r w:rsidR="00883E45" w:rsidRPr="003E39B6">
          <w:rPr>
            <w:rStyle w:val="ad"/>
            <w:rFonts w:ascii="Times New Roman" w:hAnsi="Times New Roman" w:cs="Times New Roman"/>
            <w:i/>
            <w:iCs/>
            <w:sz w:val="20"/>
            <w:szCs w:val="20"/>
            <w:lang w:val="en-US"/>
          </w:rPr>
          <w:t>mail</w:t>
        </w:r>
        <w:r w:rsidR="00883E45" w:rsidRPr="003E39B6">
          <w:rPr>
            <w:rStyle w:val="ad"/>
            <w:rFonts w:ascii="Times New Roman" w:hAnsi="Times New Roman" w:cs="Times New Roman"/>
            <w:i/>
            <w:iCs/>
            <w:sz w:val="20"/>
            <w:szCs w:val="20"/>
          </w:rPr>
          <w:t>.</w:t>
        </w:r>
        <w:proofErr w:type="spellStart"/>
        <w:r w:rsidR="00883E45" w:rsidRPr="003E39B6">
          <w:rPr>
            <w:rStyle w:val="ad"/>
            <w:rFonts w:ascii="Times New Roman" w:hAnsi="Times New Roman" w:cs="Times New Roman"/>
            <w:i/>
            <w:iCs/>
            <w:sz w:val="20"/>
            <w:szCs w:val="20"/>
            <w:lang w:val="en-US"/>
          </w:rPr>
          <w:t>ru</w:t>
        </w:r>
        <w:proofErr w:type="spellEnd"/>
      </w:hyperlink>
      <w:r w:rsidR="00883E45" w:rsidRPr="003E39B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13A29EB7" w14:textId="56DAF724" w:rsidR="00385252" w:rsidRPr="003E39B6" w:rsidRDefault="00385252" w:rsidP="00883E4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2947FBCB" w14:textId="6E93FF7F" w:rsidR="00385252" w:rsidRPr="003E39B6" w:rsidRDefault="00385252" w:rsidP="00883E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  <w:lang w:val="en-US"/>
        </w:rPr>
        <w:t>Innovative methods of pipeline monitoring</w:t>
      </w:r>
    </w:p>
    <w:p w14:paraId="3EBD9E14" w14:textId="136DC1CE" w:rsidR="00385252" w:rsidRPr="003E39B6" w:rsidRDefault="00385252" w:rsidP="00883E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proofErr w:type="spellStart"/>
      <w:r w:rsidRPr="003E39B6">
        <w:rPr>
          <w:rFonts w:ascii="Times New Roman" w:hAnsi="Times New Roman" w:cs="Times New Roman"/>
          <w:b/>
          <w:bCs/>
          <w:sz w:val="20"/>
          <w:szCs w:val="20"/>
          <w:lang w:val="en-US"/>
        </w:rPr>
        <w:t>Churin</w:t>
      </w:r>
      <w:proofErr w:type="spellEnd"/>
      <w:r w:rsidRPr="003E39B6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K.E., </w:t>
      </w:r>
      <w:proofErr w:type="spellStart"/>
      <w:r w:rsidRPr="003E39B6">
        <w:rPr>
          <w:rFonts w:ascii="Times New Roman" w:hAnsi="Times New Roman" w:cs="Times New Roman"/>
          <w:b/>
          <w:bCs/>
          <w:sz w:val="20"/>
          <w:szCs w:val="20"/>
          <w:lang w:val="en-US"/>
        </w:rPr>
        <w:t>Tarakanovski</w:t>
      </w:r>
      <w:proofErr w:type="spellEnd"/>
      <w:r w:rsidRPr="003E39B6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N.V., </w:t>
      </w:r>
      <w:proofErr w:type="spellStart"/>
      <w:r w:rsidRPr="003E39B6">
        <w:rPr>
          <w:rFonts w:ascii="Times New Roman" w:hAnsi="Times New Roman" w:cs="Times New Roman"/>
          <w:b/>
          <w:bCs/>
          <w:sz w:val="20"/>
          <w:szCs w:val="20"/>
          <w:lang w:val="en-US"/>
        </w:rPr>
        <w:t>Vakhlamov</w:t>
      </w:r>
      <w:proofErr w:type="spellEnd"/>
      <w:r w:rsidRPr="003E39B6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M.O.</w:t>
      </w:r>
    </w:p>
    <w:p w14:paraId="74B0C4D0" w14:textId="2F70301A" w:rsidR="00FD6313" w:rsidRPr="003E39B6" w:rsidRDefault="00FD6313" w:rsidP="00883E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  <w:lang w:val="en-US"/>
        </w:rPr>
        <w:t>Scientific director: Kosheleva L.A.</w:t>
      </w:r>
    </w:p>
    <w:p w14:paraId="5EE26F56" w14:textId="48F09116" w:rsidR="00FD6313" w:rsidRPr="003E39B6" w:rsidRDefault="00FD6313" w:rsidP="00883E4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3E39B6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Municipal autonomous educational institution of the city of Nizhny Novgorod "Lyceum № 82", </w:t>
      </w:r>
      <w:proofErr w:type="gramStart"/>
      <w:r w:rsidRPr="003E39B6">
        <w:rPr>
          <w:rFonts w:ascii="Times New Roman" w:hAnsi="Times New Roman" w:cs="Times New Roman"/>
          <w:i/>
          <w:iCs/>
          <w:sz w:val="20"/>
          <w:szCs w:val="20"/>
          <w:lang w:val="en-US"/>
        </w:rPr>
        <w:t>10”</w:t>
      </w:r>
      <w:r w:rsidRPr="003E39B6">
        <w:rPr>
          <w:rFonts w:ascii="Times New Roman" w:hAnsi="Times New Roman" w:cs="Times New Roman"/>
          <w:i/>
          <w:iCs/>
          <w:sz w:val="20"/>
          <w:szCs w:val="20"/>
        </w:rPr>
        <w:t>Б</w:t>
      </w:r>
      <w:proofErr w:type="gramEnd"/>
      <w:r w:rsidRPr="003E39B6">
        <w:rPr>
          <w:rFonts w:ascii="Times New Roman" w:hAnsi="Times New Roman" w:cs="Times New Roman"/>
          <w:i/>
          <w:iCs/>
          <w:sz w:val="20"/>
          <w:szCs w:val="20"/>
          <w:lang w:val="en-US"/>
        </w:rPr>
        <w:t>” class,</w:t>
      </w:r>
    </w:p>
    <w:p w14:paraId="7DF21A73" w14:textId="45CD2BEB" w:rsidR="00FD6313" w:rsidRPr="003E39B6" w:rsidRDefault="00FD6313" w:rsidP="00883E4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E39B6">
        <w:rPr>
          <w:rFonts w:ascii="Times New Roman" w:hAnsi="Times New Roman" w:cs="Times New Roman"/>
          <w:i/>
          <w:iCs/>
          <w:sz w:val="20"/>
          <w:szCs w:val="20"/>
          <w:lang w:val="en-US"/>
        </w:rPr>
        <w:t>Nizhny</w:t>
      </w:r>
      <w:r w:rsidRPr="003E39B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E39B6">
        <w:rPr>
          <w:rFonts w:ascii="Times New Roman" w:hAnsi="Times New Roman" w:cs="Times New Roman"/>
          <w:i/>
          <w:iCs/>
          <w:sz w:val="20"/>
          <w:szCs w:val="20"/>
          <w:lang w:val="en-US"/>
        </w:rPr>
        <w:t>Novgorod</w:t>
      </w:r>
      <w:r w:rsidRPr="003E39B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3E39B6">
        <w:rPr>
          <w:rFonts w:ascii="Times New Roman" w:hAnsi="Times New Roman" w:cs="Times New Roman"/>
          <w:i/>
          <w:iCs/>
          <w:sz w:val="20"/>
          <w:szCs w:val="20"/>
          <w:lang w:val="en-US"/>
        </w:rPr>
        <w:t>Russia</w:t>
      </w:r>
      <w:r w:rsidRPr="003E39B6">
        <w:rPr>
          <w:rFonts w:ascii="Times New Roman" w:hAnsi="Times New Roman" w:cs="Times New Roman"/>
          <w:i/>
          <w:iCs/>
          <w:sz w:val="20"/>
          <w:szCs w:val="20"/>
        </w:rPr>
        <w:t>,</w:t>
      </w:r>
    </w:p>
    <w:p w14:paraId="6B1AA831" w14:textId="78B34720" w:rsidR="00FD6313" w:rsidRPr="003E39B6" w:rsidRDefault="00FD6313" w:rsidP="00883E4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10BC830D" w14:textId="4C7E3B48" w:rsidR="00FD6313" w:rsidRPr="003E39B6" w:rsidRDefault="00FD6313" w:rsidP="00883E45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Аннотация</w:t>
      </w:r>
    </w:p>
    <w:p w14:paraId="21B51864" w14:textId="74A96AEB" w:rsidR="00FD6313" w:rsidRPr="003E39B6" w:rsidRDefault="00FD6313" w:rsidP="00883E45">
      <w:pPr>
        <w:spacing w:after="0" w:line="240" w:lineRule="auto"/>
        <w:ind w:firstLine="426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Разработка инновационного способа мониторинга трубопроводов, анализ уже существующих, разработка наглядной модели.</w:t>
      </w:r>
    </w:p>
    <w:p w14:paraId="2277ACD6" w14:textId="77777777" w:rsidR="00FD6313" w:rsidRPr="003E39B6" w:rsidRDefault="00FD6313" w:rsidP="00883E45">
      <w:pPr>
        <w:spacing w:after="0"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14:paraId="31AC5899" w14:textId="5D4F8B9A" w:rsidR="00FD6313" w:rsidRPr="003E39B6" w:rsidRDefault="00FD6313" w:rsidP="00883E45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  <w:lang w:val="en-US"/>
        </w:rPr>
        <w:t>Abstract</w:t>
      </w:r>
    </w:p>
    <w:p w14:paraId="4FAB8D14" w14:textId="642E6422" w:rsidR="00FD6313" w:rsidRPr="003E39B6" w:rsidRDefault="00FD6313" w:rsidP="00883E45">
      <w:pPr>
        <w:spacing w:after="0" w:line="240" w:lineRule="auto"/>
        <w:ind w:firstLine="426"/>
        <w:rPr>
          <w:rFonts w:ascii="Times New Roman" w:hAnsi="Times New Roman" w:cs="Times New Roman"/>
          <w:sz w:val="20"/>
          <w:szCs w:val="20"/>
          <w:lang w:val="en-US"/>
        </w:rPr>
      </w:pPr>
      <w:r w:rsidRPr="003E39B6">
        <w:rPr>
          <w:rFonts w:ascii="Times New Roman" w:hAnsi="Times New Roman" w:cs="Times New Roman"/>
          <w:sz w:val="20"/>
          <w:szCs w:val="20"/>
          <w:lang w:val="en-US"/>
        </w:rPr>
        <w:t>Development of an innovative method for monitoring pipelines, analysis of existing ones, development of a visual model.</w:t>
      </w:r>
    </w:p>
    <w:p w14:paraId="62C456BF" w14:textId="2140DAE5" w:rsidR="00FD6313" w:rsidRPr="003E39B6" w:rsidRDefault="00FD6313" w:rsidP="00883E45">
      <w:pPr>
        <w:spacing w:after="0" w:line="240" w:lineRule="auto"/>
        <w:ind w:firstLine="426"/>
        <w:rPr>
          <w:rFonts w:ascii="Times New Roman" w:hAnsi="Times New Roman" w:cs="Times New Roman"/>
          <w:sz w:val="20"/>
          <w:szCs w:val="20"/>
          <w:lang w:val="en-US"/>
        </w:rPr>
      </w:pPr>
    </w:p>
    <w:p w14:paraId="501A402F" w14:textId="572AD83D" w:rsidR="00FD6313" w:rsidRPr="003E39B6" w:rsidRDefault="00FD6313" w:rsidP="00883E45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Ключевые слова:</w:t>
      </w:r>
    </w:p>
    <w:p w14:paraId="21B677CD" w14:textId="0910AC53" w:rsidR="00FD6313" w:rsidRPr="003E39B6" w:rsidRDefault="00FD6313" w:rsidP="00883E45">
      <w:pPr>
        <w:spacing w:after="0" w:line="240" w:lineRule="auto"/>
        <w:ind w:firstLine="426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 xml:space="preserve">Трубопровод, система обнаружения утечек, </w:t>
      </w:r>
      <w:r w:rsidRPr="003E39B6">
        <w:rPr>
          <w:rFonts w:ascii="Times New Roman" w:hAnsi="Times New Roman" w:cs="Times New Roman"/>
          <w:sz w:val="20"/>
          <w:szCs w:val="20"/>
          <w:lang w:val="en-US"/>
        </w:rPr>
        <w:t>Arduino</w:t>
      </w:r>
      <w:r w:rsidRPr="003E39B6">
        <w:rPr>
          <w:rFonts w:ascii="Times New Roman" w:hAnsi="Times New Roman" w:cs="Times New Roman"/>
          <w:sz w:val="20"/>
          <w:szCs w:val="20"/>
        </w:rPr>
        <w:t xml:space="preserve">, </w:t>
      </w:r>
      <w:r w:rsidRPr="003E39B6">
        <w:rPr>
          <w:rFonts w:ascii="Times New Roman" w:hAnsi="Times New Roman" w:cs="Times New Roman"/>
          <w:sz w:val="20"/>
          <w:szCs w:val="20"/>
          <w:lang w:val="en-US"/>
        </w:rPr>
        <w:t>SWOT</w:t>
      </w:r>
      <w:r w:rsidRPr="003E39B6">
        <w:rPr>
          <w:rFonts w:ascii="Times New Roman" w:hAnsi="Times New Roman" w:cs="Times New Roman"/>
          <w:sz w:val="20"/>
          <w:szCs w:val="20"/>
        </w:rPr>
        <w:t>-анализ</w:t>
      </w:r>
      <w:r w:rsidR="00883E45" w:rsidRPr="003E39B6">
        <w:rPr>
          <w:rFonts w:ascii="Times New Roman" w:hAnsi="Times New Roman" w:cs="Times New Roman"/>
          <w:sz w:val="20"/>
          <w:szCs w:val="20"/>
        </w:rPr>
        <w:t>.</w:t>
      </w:r>
    </w:p>
    <w:p w14:paraId="3CDE09A4" w14:textId="2D24B318" w:rsidR="00FD6313" w:rsidRPr="003E39B6" w:rsidRDefault="00FD6313" w:rsidP="00883E45">
      <w:pPr>
        <w:spacing w:after="0"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14:paraId="73F76360" w14:textId="75A33DCD" w:rsidR="00FD6313" w:rsidRPr="003E39B6" w:rsidRDefault="00FD6313" w:rsidP="00883E45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  <w:lang w:val="en-US"/>
        </w:rPr>
        <w:t>Keywords:</w:t>
      </w:r>
    </w:p>
    <w:p w14:paraId="0F995603" w14:textId="5FAF8E9E" w:rsidR="00883E45" w:rsidRPr="003E39B6" w:rsidRDefault="00883E45" w:rsidP="00883E45">
      <w:pPr>
        <w:spacing w:after="0" w:line="240" w:lineRule="auto"/>
        <w:ind w:firstLine="426"/>
        <w:rPr>
          <w:rFonts w:ascii="Times New Roman" w:hAnsi="Times New Roman" w:cs="Times New Roman"/>
          <w:sz w:val="20"/>
          <w:szCs w:val="20"/>
          <w:lang w:val="en-US"/>
        </w:rPr>
      </w:pPr>
      <w:r w:rsidRPr="003E39B6">
        <w:rPr>
          <w:rFonts w:ascii="Times New Roman" w:hAnsi="Times New Roman" w:cs="Times New Roman"/>
          <w:sz w:val="20"/>
          <w:szCs w:val="20"/>
          <w:lang w:val="en-US"/>
        </w:rPr>
        <w:t>Pipeline, Leak Detection System, Arduino, SWOT Analysis.</w:t>
      </w:r>
    </w:p>
    <w:p w14:paraId="7B4253C8" w14:textId="1FC58C7E" w:rsidR="00401E4D" w:rsidRPr="003E39B6" w:rsidRDefault="00F27CDF" w:rsidP="00883E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Введение</w:t>
      </w:r>
    </w:p>
    <w:p w14:paraId="3A951C6A" w14:textId="56BD5EA1" w:rsidR="00446F8E" w:rsidRPr="003E39B6" w:rsidRDefault="00446F8E" w:rsidP="00883E45">
      <w:pPr>
        <w:spacing w:after="0" w:line="240" w:lineRule="auto"/>
        <w:ind w:right="283" w:firstLine="426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192622600"/>
      <w:r w:rsidRPr="003E39B6">
        <w:rPr>
          <w:rFonts w:ascii="Times New Roman" w:hAnsi="Times New Roman" w:cs="Times New Roman"/>
          <w:sz w:val="20"/>
          <w:szCs w:val="20"/>
        </w:rPr>
        <w:t xml:space="preserve">В 1989 году случилась одна из крупнейших железнодорожных катастроф, причиной которой стала утечка газа. </w:t>
      </w:r>
      <w:r w:rsidR="00750861" w:rsidRPr="003E39B6">
        <w:rPr>
          <w:rFonts w:ascii="Times New Roman" w:hAnsi="Times New Roman" w:cs="Times New Roman"/>
          <w:sz w:val="20"/>
          <w:szCs w:val="20"/>
        </w:rPr>
        <w:t>На</w:t>
      </w:r>
      <w:r w:rsidRPr="003E39B6">
        <w:rPr>
          <w:rFonts w:ascii="Times New Roman" w:hAnsi="Times New Roman" w:cs="Times New Roman"/>
          <w:sz w:val="20"/>
          <w:szCs w:val="20"/>
        </w:rPr>
        <w:t xml:space="preserve"> перегоне Аша — Улу-Теляк </w:t>
      </w:r>
      <w:r w:rsidR="008E1769" w:rsidRPr="003E39B6">
        <w:rPr>
          <w:rFonts w:ascii="Times New Roman" w:hAnsi="Times New Roman" w:cs="Times New Roman"/>
          <w:sz w:val="20"/>
          <w:szCs w:val="20"/>
        </w:rPr>
        <w:t xml:space="preserve">Башкирской АССР </w:t>
      </w:r>
      <w:r w:rsidRPr="003E39B6">
        <w:rPr>
          <w:rFonts w:ascii="Times New Roman" w:hAnsi="Times New Roman" w:cs="Times New Roman"/>
          <w:sz w:val="20"/>
          <w:szCs w:val="20"/>
        </w:rPr>
        <w:t xml:space="preserve">взорвались 2 пассажирских состава. Общее число жертв, по разным данным, составило от 575 до 645 человек, в том числе 181 ребёнок. Расследование длилось 6 лет. Причиной аварии стала утечка природного газа с близлежащего трубопровода. Газ постепенно накапливался в долине, где проходила </w:t>
      </w:r>
      <w:r w:rsidRPr="003E39B6">
        <w:rPr>
          <w:rFonts w:ascii="Times New Roman" w:hAnsi="Times New Roman" w:cs="Times New Roman"/>
          <w:sz w:val="20"/>
          <w:szCs w:val="20"/>
        </w:rPr>
        <w:lastRenderedPageBreak/>
        <w:t>железнодорожная магистраль. Случайная искра из-под одного из локомотивов спровоцировала детонацию.</w:t>
      </w:r>
      <w:r w:rsidR="00E833B7" w:rsidRPr="003E39B6">
        <w:rPr>
          <w:rFonts w:ascii="Times New Roman" w:hAnsi="Times New Roman" w:cs="Times New Roman"/>
          <w:sz w:val="20"/>
          <w:szCs w:val="20"/>
        </w:rPr>
        <w:t xml:space="preserve"> [8]</w:t>
      </w:r>
    </w:p>
    <w:p w14:paraId="056FD29F" w14:textId="77777777" w:rsidR="00446F8E" w:rsidRPr="003E39B6" w:rsidRDefault="00446F8E" w:rsidP="00883E45">
      <w:pPr>
        <w:spacing w:after="0" w:line="240" w:lineRule="auto"/>
        <w:ind w:right="283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Подобных случаев немало в истории человечества.</w:t>
      </w:r>
    </w:p>
    <w:p w14:paraId="2DEFD583" w14:textId="36E25C0B" w:rsidR="00F27CDF" w:rsidRPr="003E39B6" w:rsidRDefault="00446F8E" w:rsidP="00883E45">
      <w:pPr>
        <w:spacing w:after="0" w:line="240" w:lineRule="auto"/>
        <w:ind w:right="283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Утечки газа могут негативно сказываться на окружающей флоре и фауне, а при некоторых обстоятельствах</w:t>
      </w:r>
      <w:r w:rsidR="00FD6313" w:rsidRPr="003E39B6">
        <w:rPr>
          <w:rFonts w:ascii="Times New Roman" w:hAnsi="Times New Roman" w:cs="Times New Roman"/>
          <w:sz w:val="20"/>
          <w:szCs w:val="20"/>
        </w:rPr>
        <w:t xml:space="preserve"> </w:t>
      </w:r>
      <w:r w:rsidRPr="003E39B6">
        <w:rPr>
          <w:rFonts w:ascii="Times New Roman" w:hAnsi="Times New Roman" w:cs="Times New Roman"/>
          <w:sz w:val="20"/>
          <w:szCs w:val="20"/>
        </w:rPr>
        <w:t>могут привести к очень печальным последствиям</w:t>
      </w:r>
      <w:r w:rsidR="008E1769" w:rsidRPr="003E39B6">
        <w:rPr>
          <w:rFonts w:ascii="Times New Roman" w:hAnsi="Times New Roman" w:cs="Times New Roman"/>
          <w:sz w:val="20"/>
          <w:szCs w:val="20"/>
        </w:rPr>
        <w:t xml:space="preserve"> как для отдельных людей, так и для государства в целом</w:t>
      </w:r>
      <w:r w:rsidRPr="003E39B6">
        <w:rPr>
          <w:rFonts w:ascii="Times New Roman" w:hAnsi="Times New Roman" w:cs="Times New Roman"/>
          <w:sz w:val="20"/>
          <w:szCs w:val="20"/>
        </w:rPr>
        <w:t>.</w:t>
      </w:r>
      <w:r w:rsidR="00E833B7" w:rsidRPr="003E39B6">
        <w:rPr>
          <w:rFonts w:ascii="Times New Roman" w:hAnsi="Times New Roman" w:cs="Times New Roman"/>
          <w:sz w:val="20"/>
          <w:szCs w:val="20"/>
        </w:rPr>
        <w:t xml:space="preserve"> [7, 10]</w:t>
      </w:r>
    </w:p>
    <w:p w14:paraId="64DEBB75" w14:textId="77777777" w:rsidR="00446F8E" w:rsidRPr="003E39B6" w:rsidRDefault="00446F8E" w:rsidP="00883E45">
      <w:pPr>
        <w:spacing w:after="0" w:line="240" w:lineRule="auto"/>
        <w:ind w:right="283" w:firstLine="426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92622629"/>
      <w:bookmarkEnd w:id="0"/>
      <w:r w:rsidRPr="003E39B6">
        <w:rPr>
          <w:rFonts w:ascii="Times New Roman" w:hAnsi="Times New Roman" w:cs="Times New Roman"/>
          <w:b/>
          <w:bCs/>
          <w:sz w:val="20"/>
          <w:szCs w:val="20"/>
        </w:rPr>
        <w:t>Цель работы</w:t>
      </w:r>
      <w:r w:rsidRPr="003E39B6">
        <w:rPr>
          <w:rFonts w:ascii="Times New Roman" w:hAnsi="Times New Roman" w:cs="Times New Roman"/>
          <w:sz w:val="20"/>
          <w:szCs w:val="20"/>
        </w:rPr>
        <w:t xml:space="preserve"> заключается в создании инновационного метода мониторинга трубопроводов</w:t>
      </w:r>
      <w:r w:rsidR="005C2E16" w:rsidRPr="003E39B6">
        <w:rPr>
          <w:rFonts w:ascii="Times New Roman" w:hAnsi="Times New Roman" w:cs="Times New Roman"/>
          <w:sz w:val="20"/>
          <w:szCs w:val="20"/>
        </w:rPr>
        <w:t>, а также в создании модели для его иллюстрации</w:t>
      </w:r>
      <w:r w:rsidRPr="003E39B6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4FCA7289" w14:textId="77777777" w:rsidR="008E1769" w:rsidRPr="003E39B6" w:rsidRDefault="00446F8E" w:rsidP="00883E45">
      <w:pPr>
        <w:spacing w:after="0" w:line="240" w:lineRule="auto"/>
        <w:ind w:right="283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 xml:space="preserve">Для выполнения цели </w:t>
      </w:r>
      <w:r w:rsidR="008E1769" w:rsidRPr="003E39B6">
        <w:rPr>
          <w:rFonts w:ascii="Times New Roman" w:hAnsi="Times New Roman" w:cs="Times New Roman"/>
          <w:sz w:val="20"/>
          <w:szCs w:val="20"/>
        </w:rPr>
        <w:t>были поставлены следующие задачи:</w:t>
      </w:r>
    </w:p>
    <w:p w14:paraId="2CC88053" w14:textId="77777777" w:rsidR="00C16625" w:rsidRPr="003E39B6" w:rsidRDefault="008E1769" w:rsidP="00C16625">
      <w:pPr>
        <w:pStyle w:val="a3"/>
        <w:numPr>
          <w:ilvl w:val="0"/>
          <w:numId w:val="2"/>
        </w:numPr>
        <w:spacing w:after="0" w:line="240" w:lineRule="auto"/>
        <w:ind w:left="567" w:right="283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Изучить</w:t>
      </w:r>
      <w:r w:rsidR="00C16625" w:rsidRPr="003E39B6">
        <w:rPr>
          <w:rFonts w:ascii="Times New Roman" w:hAnsi="Times New Roman" w:cs="Times New Roman"/>
          <w:sz w:val="20"/>
          <w:szCs w:val="20"/>
        </w:rPr>
        <w:t xml:space="preserve"> </w:t>
      </w:r>
      <w:r w:rsidRPr="003E39B6">
        <w:rPr>
          <w:rFonts w:ascii="Times New Roman" w:hAnsi="Times New Roman" w:cs="Times New Roman"/>
          <w:sz w:val="20"/>
          <w:szCs w:val="20"/>
        </w:rPr>
        <w:t>классификацию</w:t>
      </w:r>
      <w:r w:rsidR="00C16625" w:rsidRPr="003E39B6">
        <w:rPr>
          <w:rFonts w:ascii="Times New Roman" w:hAnsi="Times New Roman" w:cs="Times New Roman"/>
          <w:sz w:val="20"/>
          <w:szCs w:val="20"/>
        </w:rPr>
        <w:t xml:space="preserve"> трубопроводов</w:t>
      </w:r>
      <w:r w:rsidRPr="003E39B6">
        <w:rPr>
          <w:rFonts w:ascii="Times New Roman" w:hAnsi="Times New Roman" w:cs="Times New Roman"/>
          <w:sz w:val="20"/>
          <w:szCs w:val="20"/>
        </w:rPr>
        <w:t xml:space="preserve"> по различным признакам</w:t>
      </w:r>
      <w:r w:rsidR="00C16625" w:rsidRPr="003E39B6">
        <w:rPr>
          <w:rFonts w:ascii="Times New Roman" w:hAnsi="Times New Roman" w:cs="Times New Roman"/>
          <w:sz w:val="20"/>
          <w:szCs w:val="20"/>
        </w:rPr>
        <w:t>, причины утечек, цели и особенности их контроля;</w:t>
      </w:r>
    </w:p>
    <w:p w14:paraId="3A2BAB07" w14:textId="2899BBDB" w:rsidR="007F2EB8" w:rsidRPr="003E39B6" w:rsidRDefault="00E929D7" w:rsidP="00C16625">
      <w:pPr>
        <w:pStyle w:val="a3"/>
        <w:numPr>
          <w:ilvl w:val="0"/>
          <w:numId w:val="2"/>
        </w:numPr>
        <w:spacing w:after="0" w:line="240" w:lineRule="auto"/>
        <w:ind w:left="567" w:right="283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Проанализировать существующие на данный момент способы мониторинга трубопроводов;</w:t>
      </w:r>
    </w:p>
    <w:p w14:paraId="384CFE44" w14:textId="7E1B80A1" w:rsidR="00E929D7" w:rsidRPr="003E39B6" w:rsidRDefault="00E929D7" w:rsidP="00883E45">
      <w:pPr>
        <w:pStyle w:val="a3"/>
        <w:numPr>
          <w:ilvl w:val="0"/>
          <w:numId w:val="2"/>
        </w:numPr>
        <w:spacing w:after="0" w:line="240" w:lineRule="auto"/>
        <w:ind w:left="567" w:right="283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Разработать собственный способ мониторинга трубопроводов</w:t>
      </w:r>
      <w:r w:rsidR="00BC2AE1" w:rsidRPr="003E39B6">
        <w:rPr>
          <w:rFonts w:ascii="Times New Roman" w:hAnsi="Times New Roman" w:cs="Times New Roman"/>
          <w:sz w:val="20"/>
          <w:szCs w:val="20"/>
        </w:rPr>
        <w:t>, провести</w:t>
      </w:r>
      <w:r w:rsidR="007627D6" w:rsidRPr="003E39B6">
        <w:rPr>
          <w:rFonts w:ascii="Times New Roman" w:hAnsi="Times New Roman" w:cs="Times New Roman"/>
          <w:sz w:val="20"/>
          <w:szCs w:val="20"/>
        </w:rPr>
        <w:t xml:space="preserve"> </w:t>
      </w:r>
      <w:r w:rsidR="00BC2AE1" w:rsidRPr="003E39B6">
        <w:rPr>
          <w:rFonts w:ascii="Times New Roman" w:hAnsi="Times New Roman" w:cs="Times New Roman"/>
          <w:sz w:val="20"/>
          <w:szCs w:val="20"/>
        </w:rPr>
        <w:t>анализ для его оценки</w:t>
      </w:r>
      <w:r w:rsidR="00C16625" w:rsidRPr="003E39B6">
        <w:rPr>
          <w:rFonts w:ascii="Times New Roman" w:hAnsi="Times New Roman" w:cs="Times New Roman"/>
          <w:sz w:val="20"/>
          <w:szCs w:val="20"/>
        </w:rPr>
        <w:t xml:space="preserve"> и модель, наглядно показывающую принцип работы разработанного способа</w:t>
      </w:r>
    </w:p>
    <w:p w14:paraId="19EC9E1A" w14:textId="7E720CC0" w:rsidR="00BC2AE1" w:rsidRPr="003E39B6" w:rsidRDefault="00065F50" w:rsidP="00883E4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Теоретическая часть</w:t>
      </w:r>
    </w:p>
    <w:p w14:paraId="2579F8C7" w14:textId="78601D4E" w:rsidR="00CE282E" w:rsidRPr="003E39B6" w:rsidRDefault="00CE282E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Трубопроводы и их классификация</w:t>
      </w:r>
      <w:r w:rsidR="00F94FF4" w:rsidRPr="003E39B6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5349C003" w14:textId="533AB434" w:rsidR="00CE282E" w:rsidRPr="003E39B6" w:rsidRDefault="00CE282E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Трубопровод</w:t>
      </w:r>
      <w:r w:rsidRPr="003E39B6">
        <w:rPr>
          <w:rFonts w:ascii="Times New Roman" w:hAnsi="Times New Roman" w:cs="Times New Roman"/>
          <w:sz w:val="20"/>
          <w:szCs w:val="20"/>
        </w:rPr>
        <w:t xml:space="preserve"> — инженерно-техническое сооружение, предназначенное для транспортировки газообразных и жидких веществ, пылевидных и разжиженных масс, а также твёрдого топлива и иных твёрдых веществ в виде раствора под воздействием разницы давлений в поперечных сечениях трубы</w:t>
      </w:r>
      <w:r w:rsidR="003137AF" w:rsidRPr="003E39B6">
        <w:rPr>
          <w:rFonts w:ascii="Times New Roman" w:hAnsi="Times New Roman" w:cs="Times New Roman"/>
          <w:sz w:val="20"/>
          <w:szCs w:val="20"/>
        </w:rPr>
        <w:t>.</w:t>
      </w:r>
    </w:p>
    <w:p w14:paraId="4F580523" w14:textId="77777777" w:rsidR="00CE282E" w:rsidRPr="003E39B6" w:rsidRDefault="00CE282E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 xml:space="preserve">В зависимости от </w:t>
      </w:r>
      <w:r w:rsidRPr="003E39B6">
        <w:rPr>
          <w:rFonts w:ascii="Times New Roman" w:hAnsi="Times New Roman" w:cs="Times New Roman"/>
          <w:b/>
          <w:bCs/>
          <w:sz w:val="20"/>
          <w:szCs w:val="20"/>
        </w:rPr>
        <w:t>вида прокладки и/или перехода</w:t>
      </w:r>
      <w:r w:rsidRPr="003E39B6">
        <w:rPr>
          <w:rFonts w:ascii="Times New Roman" w:hAnsi="Times New Roman" w:cs="Times New Roman"/>
          <w:sz w:val="20"/>
          <w:szCs w:val="20"/>
        </w:rPr>
        <w:t xml:space="preserve"> (типа опоры) трубопроводы классифицируются на:</w:t>
      </w:r>
    </w:p>
    <w:p w14:paraId="7EC9E594" w14:textId="77777777" w:rsidR="00CE282E" w:rsidRPr="003E39B6" w:rsidRDefault="00CE282E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надземный/наземный — укладывается выше уровня земли на отдельных опорах. Может быть арочный, висячий, балочный.</w:t>
      </w:r>
    </w:p>
    <w:p w14:paraId="2279651D" w14:textId="77777777" w:rsidR="00CE282E" w:rsidRPr="003E39B6" w:rsidRDefault="00CE282E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подземный — укладывается непосредственно на грунт в траншеях, канавах, насыпях, штольнях, на опорах в тоннелях и дюкерах;</w:t>
      </w:r>
    </w:p>
    <w:p w14:paraId="2628D73D" w14:textId="77777777" w:rsidR="00CE282E" w:rsidRPr="003E39B6" w:rsidRDefault="00CE282E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подводный — укладывается по дну водоёмов, рек или в траншеях, прорытых на дне;</w:t>
      </w:r>
    </w:p>
    <w:p w14:paraId="07D60080" w14:textId="77777777" w:rsidR="00CE282E" w:rsidRPr="003E39B6" w:rsidRDefault="00CE282E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плавающий — укладывается на поверхности болот, а также озёр, рек и других водоёмов с креплениями к поплавкам (чаще пластмассовыми)</w:t>
      </w:r>
    </w:p>
    <w:p w14:paraId="37DDF0F6" w14:textId="77777777" w:rsidR="00CE282E" w:rsidRPr="003E39B6" w:rsidRDefault="00CE282E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lastRenderedPageBreak/>
        <w:t>Также трубопроводы подразделяются на:</w:t>
      </w:r>
    </w:p>
    <w:p w14:paraId="5871EBA0" w14:textId="77777777" w:rsidR="00CE282E" w:rsidRPr="003E39B6" w:rsidRDefault="00CE282E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E39B6">
        <w:rPr>
          <w:rFonts w:ascii="Times New Roman" w:hAnsi="Times New Roman" w:cs="Times New Roman"/>
          <w:sz w:val="20"/>
          <w:szCs w:val="20"/>
        </w:rPr>
        <w:t>Массопровод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 xml:space="preserve"> — предназначен для транспортировки гидроторфа на торфоразработках, различных сыпучих материалов на складах и промышленных предприятиях, </w:t>
      </w:r>
      <w:proofErr w:type="spellStart"/>
      <w:r w:rsidRPr="003E39B6">
        <w:rPr>
          <w:rFonts w:ascii="Times New Roman" w:hAnsi="Times New Roman" w:cs="Times New Roman"/>
          <w:sz w:val="20"/>
          <w:szCs w:val="20"/>
        </w:rPr>
        <w:t>золоудалители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 xml:space="preserve"> теплоэлектростанций и т. п.</w:t>
      </w:r>
    </w:p>
    <w:p w14:paraId="2569464C" w14:textId="77777777" w:rsidR="00CE282E" w:rsidRPr="003E39B6" w:rsidRDefault="00CE282E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Теплопровод — предназначен для передачи теплоносителя (вода, водяной пар) от источника тепловой энергии в жилые дома, общественные здания и промышленные предприятия.</w:t>
      </w:r>
    </w:p>
    <w:p w14:paraId="52BA9E09" w14:textId="77777777" w:rsidR="00CE282E" w:rsidRPr="003E39B6" w:rsidRDefault="00CE282E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По расположению относительно зданий и сооружений</w:t>
      </w:r>
      <w:r w:rsidRPr="003E39B6">
        <w:rPr>
          <w:rFonts w:ascii="Times New Roman" w:hAnsi="Times New Roman" w:cs="Times New Roman"/>
          <w:sz w:val="20"/>
          <w:szCs w:val="20"/>
        </w:rPr>
        <w:t xml:space="preserve"> разделяются на наружные и внутренние. </w:t>
      </w:r>
    </w:p>
    <w:p w14:paraId="5C4DA399" w14:textId="77777777" w:rsidR="00CE282E" w:rsidRPr="003E39B6" w:rsidRDefault="00CE282E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В зависимости от длины, диаметра и количества передаваемой энергии</w:t>
      </w:r>
      <w:r w:rsidRPr="003E39B6">
        <w:rPr>
          <w:rFonts w:ascii="Times New Roman" w:hAnsi="Times New Roman" w:cs="Times New Roman"/>
          <w:sz w:val="20"/>
          <w:szCs w:val="20"/>
        </w:rPr>
        <w:t xml:space="preserve"> подразделяются на: </w:t>
      </w:r>
    </w:p>
    <w:p w14:paraId="298A06BD" w14:textId="77777777" w:rsidR="00CE282E" w:rsidRPr="003E39B6" w:rsidRDefault="00CE282E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 xml:space="preserve">магистральные (от источника энергии до микрорайона или предприятия), </w:t>
      </w:r>
    </w:p>
    <w:p w14:paraId="2F31588D" w14:textId="77777777" w:rsidR="00CE282E" w:rsidRPr="003E39B6" w:rsidRDefault="00CE282E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 xml:space="preserve">распределительные (от магистральных до трубопроводов, идущих к отдельным зданиям), </w:t>
      </w:r>
    </w:p>
    <w:p w14:paraId="131EF58A" w14:textId="77777777" w:rsidR="00CE282E" w:rsidRPr="003E39B6" w:rsidRDefault="00CE282E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ответвления (от распределительных трубопроводов до узлов присоединения местных потребителей тепла).</w:t>
      </w:r>
    </w:p>
    <w:p w14:paraId="25BE5A38" w14:textId="77777777" w:rsidR="00CE282E" w:rsidRPr="003E39B6" w:rsidRDefault="00CE282E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 xml:space="preserve">Газопроводы </w:t>
      </w:r>
      <w:r w:rsidRPr="003E39B6">
        <w:rPr>
          <w:rFonts w:ascii="Times New Roman" w:hAnsi="Times New Roman" w:cs="Times New Roman"/>
          <w:b/>
          <w:bCs/>
          <w:sz w:val="20"/>
          <w:szCs w:val="20"/>
        </w:rPr>
        <w:t>по максимально возможному давлению газа внутри них</w:t>
      </w:r>
      <w:r w:rsidRPr="003E39B6">
        <w:rPr>
          <w:rFonts w:ascii="Times New Roman" w:hAnsi="Times New Roman" w:cs="Times New Roman"/>
          <w:sz w:val="20"/>
          <w:szCs w:val="20"/>
        </w:rPr>
        <w:t xml:space="preserve"> классифицируются на:</w:t>
      </w:r>
    </w:p>
    <w:p w14:paraId="1297DAD5" w14:textId="77777777" w:rsidR="00CE282E" w:rsidRPr="003E39B6" w:rsidRDefault="00CE282E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низкого давления – до 5 кПа (избыточных);</w:t>
      </w:r>
    </w:p>
    <w:p w14:paraId="66B2D19A" w14:textId="77777777" w:rsidR="00CE282E" w:rsidRPr="003E39B6" w:rsidRDefault="00CE282E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среднего давления – 5 кПа–0,3 МПа;</w:t>
      </w:r>
    </w:p>
    <w:p w14:paraId="751FF1EF" w14:textId="77777777" w:rsidR="00CE282E" w:rsidRPr="003E39B6" w:rsidRDefault="00CE282E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высокого давления II категории – 0,3–1,2 Мпа.</w:t>
      </w:r>
    </w:p>
    <w:p w14:paraId="0AC09BC9" w14:textId="3DF831A8" w:rsidR="00065F50" w:rsidRPr="003E39B6" w:rsidRDefault="00CE282E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92622866"/>
      <w:r w:rsidRPr="003E39B6">
        <w:rPr>
          <w:rFonts w:ascii="Times New Roman" w:hAnsi="Times New Roman" w:cs="Times New Roman"/>
          <w:sz w:val="20"/>
          <w:szCs w:val="20"/>
        </w:rPr>
        <w:t xml:space="preserve">Трубопроводные системы являются одним из самых экономичных и безопасных способов транспортировки газов, нефти, нефтепродуктов и других жидкостей. Большая часть трубопроводов в независимости от транспортируемой среды разрабатываются исходя из срока эксплуатации порядка 25 лет. </w:t>
      </w:r>
      <w:r w:rsidR="00EC0AF3" w:rsidRPr="003E39B6">
        <w:rPr>
          <w:rFonts w:ascii="Times New Roman" w:hAnsi="Times New Roman" w:cs="Times New Roman"/>
          <w:sz w:val="20"/>
          <w:szCs w:val="20"/>
        </w:rPr>
        <w:t>Но по</w:t>
      </w:r>
      <w:r w:rsidRPr="003E39B6">
        <w:rPr>
          <w:rFonts w:ascii="Times New Roman" w:hAnsi="Times New Roman" w:cs="Times New Roman"/>
          <w:sz w:val="20"/>
          <w:szCs w:val="20"/>
        </w:rPr>
        <w:t xml:space="preserve"> мере старения они начинают отказывать, появляются утечки в</w:t>
      </w:r>
      <w:r w:rsidR="00C16625" w:rsidRPr="003E39B6">
        <w:rPr>
          <w:rFonts w:ascii="Times New Roman" w:hAnsi="Times New Roman" w:cs="Times New Roman"/>
          <w:sz w:val="20"/>
          <w:szCs w:val="20"/>
        </w:rPr>
        <w:t xml:space="preserve"> </w:t>
      </w:r>
      <w:r w:rsidRPr="003E39B6">
        <w:rPr>
          <w:rFonts w:ascii="Times New Roman" w:hAnsi="Times New Roman" w:cs="Times New Roman"/>
          <w:sz w:val="20"/>
          <w:szCs w:val="20"/>
        </w:rPr>
        <w:t>точках коррозии и участках, имеющих небольшие структурные повреждени</w:t>
      </w:r>
      <w:r w:rsidR="00C16625" w:rsidRPr="003E39B6">
        <w:rPr>
          <w:rFonts w:ascii="Times New Roman" w:hAnsi="Times New Roman" w:cs="Times New Roman"/>
          <w:sz w:val="20"/>
          <w:szCs w:val="20"/>
        </w:rPr>
        <w:t>я</w:t>
      </w:r>
      <w:r w:rsidRPr="003E39B6">
        <w:rPr>
          <w:rFonts w:ascii="Times New Roman" w:hAnsi="Times New Roman" w:cs="Times New Roman"/>
          <w:sz w:val="20"/>
          <w:szCs w:val="20"/>
        </w:rPr>
        <w:t xml:space="preserve">. Кроме того, есть и другие причины, приводящие к появлению утечек, </w:t>
      </w:r>
      <w:r w:rsidR="00C16625" w:rsidRPr="003E39B6">
        <w:rPr>
          <w:rFonts w:ascii="Times New Roman" w:hAnsi="Times New Roman" w:cs="Times New Roman"/>
          <w:sz w:val="20"/>
          <w:szCs w:val="20"/>
        </w:rPr>
        <w:t>например</w:t>
      </w:r>
      <w:r w:rsidRPr="003E39B6">
        <w:rPr>
          <w:rFonts w:ascii="Times New Roman" w:hAnsi="Times New Roman" w:cs="Times New Roman"/>
          <w:sz w:val="20"/>
          <w:szCs w:val="20"/>
        </w:rPr>
        <w:t>, террористические акты, диверсии, воровство продукта из трубопровода и т. д.</w:t>
      </w:r>
      <w:bookmarkEnd w:id="2"/>
    </w:p>
    <w:p w14:paraId="3D84380D" w14:textId="0397C41F" w:rsidR="00EC0AF3" w:rsidRPr="003E39B6" w:rsidRDefault="00EC0AF3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3" w:name="_Hlk192533081"/>
      <w:bookmarkStart w:id="4" w:name="_Hlk192622930"/>
      <w:r w:rsidRPr="003E39B6">
        <w:rPr>
          <w:rFonts w:ascii="Times New Roman" w:hAnsi="Times New Roman" w:cs="Times New Roman"/>
          <w:b/>
          <w:bCs/>
          <w:sz w:val="20"/>
          <w:szCs w:val="20"/>
        </w:rPr>
        <w:t>Основные цели контроля трубопроводов</w:t>
      </w:r>
      <w:bookmarkEnd w:id="3"/>
      <w:r w:rsidRPr="003E39B6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4672AB5" w14:textId="77777777" w:rsidR="00EC0AF3" w:rsidRPr="003E39B6" w:rsidRDefault="00EC0AF3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Быстрое обнаружение возникновения неполадки или утечки;</w:t>
      </w:r>
    </w:p>
    <w:p w14:paraId="54DE2F61" w14:textId="77777777" w:rsidR="00EC0AF3" w:rsidRPr="003E39B6" w:rsidRDefault="00EC0AF3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Оповещение персонала о проблеме и её характере;</w:t>
      </w:r>
    </w:p>
    <w:p w14:paraId="3BAE3B50" w14:textId="7A6B3A4A" w:rsidR="003137AF" w:rsidRPr="003E39B6" w:rsidRDefault="00EC0AF3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Предоставление точной информации о характере и координатах возникшего дефекта.</w:t>
      </w:r>
    </w:p>
    <w:p w14:paraId="41E3230A" w14:textId="78A1A45B" w:rsidR="00EC0AF3" w:rsidRPr="003E39B6" w:rsidRDefault="00EC0AF3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5" w:name="_Hlk192533103"/>
      <w:bookmarkStart w:id="6" w:name="_Hlk192623060"/>
      <w:bookmarkEnd w:id="4"/>
      <w:r w:rsidRPr="003E39B6">
        <w:rPr>
          <w:rFonts w:ascii="Times New Roman" w:hAnsi="Times New Roman" w:cs="Times New Roman"/>
          <w:b/>
          <w:bCs/>
          <w:sz w:val="20"/>
          <w:szCs w:val="20"/>
        </w:rPr>
        <w:lastRenderedPageBreak/>
        <w:t>Особенности и возможные преимущества дистанционного контроля трубопроводов</w:t>
      </w:r>
      <w:bookmarkEnd w:id="5"/>
      <w:r w:rsidRPr="003E39B6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41C414AB" w14:textId="77777777" w:rsidR="00EC0AF3" w:rsidRPr="003E39B6" w:rsidRDefault="00EC0AF3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Контроль состояния всего трубопровода в режиме реального времени;</w:t>
      </w:r>
    </w:p>
    <w:p w14:paraId="1A59BC64" w14:textId="77777777" w:rsidR="00EC0AF3" w:rsidRPr="003E39B6" w:rsidRDefault="00EC0AF3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Централизованный мониторинг и управление процессам из единого рабочего места;</w:t>
      </w:r>
    </w:p>
    <w:p w14:paraId="7F9CFAC0" w14:textId="77777777" w:rsidR="00EC0AF3" w:rsidRPr="003E39B6" w:rsidRDefault="00EC0AF3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Возможность диагностики труднодоступных отрезков;</w:t>
      </w:r>
    </w:p>
    <w:p w14:paraId="4AD58D25" w14:textId="77777777" w:rsidR="00EC0AF3" w:rsidRPr="003E39B6" w:rsidRDefault="00EC0AF3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Улучшение надёжности и безопасности работы всего трубопровода;</w:t>
      </w:r>
    </w:p>
    <w:p w14:paraId="7D94B3C8" w14:textId="77777777" w:rsidR="00EC0AF3" w:rsidRPr="003E39B6" w:rsidRDefault="00EC0AF3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Быстрое обнаружение и оповещение о возникновении утечек и проблем, что позволяет снизить ущерб;</w:t>
      </w:r>
    </w:p>
    <w:p w14:paraId="10F29AC9" w14:textId="5EA93457" w:rsidR="00065F50" w:rsidRPr="003E39B6" w:rsidRDefault="00EC0AF3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Мониторинг осуществляется без нарушения целостности и остановки работы трубопровода.</w:t>
      </w:r>
      <w:bookmarkEnd w:id="6"/>
    </w:p>
    <w:p w14:paraId="4908B21A" w14:textId="53484931" w:rsidR="00294A2D" w:rsidRPr="003E39B6" w:rsidRDefault="00294A2D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Система обнаружения утечек</w:t>
      </w:r>
      <w:r w:rsidR="00F94FF4" w:rsidRPr="003E39B6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6DA55D12" w14:textId="37C49051" w:rsidR="00294A2D" w:rsidRPr="003E39B6" w:rsidRDefault="00294A2D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Система обнаружения утечек (СОУ) - автоматизированная информационная система, контролирующая целостность стенки трубопровода</w:t>
      </w:r>
      <w:r w:rsidR="003137AF" w:rsidRPr="003E39B6">
        <w:rPr>
          <w:rFonts w:ascii="Times New Roman" w:hAnsi="Times New Roman" w:cs="Times New Roman"/>
          <w:sz w:val="20"/>
          <w:szCs w:val="20"/>
        </w:rPr>
        <w:t>.</w:t>
      </w:r>
    </w:p>
    <w:p w14:paraId="4F10B016" w14:textId="6F508976" w:rsidR="00294A2D" w:rsidRPr="003E39B6" w:rsidRDefault="00294A2D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Главная задача систем обнаружения утечек состоит в том, чтобы помочь владельцу трубопровода выявить факт утечки и определить её местоположение. СОУ обеспечивает формирование сигнала тревоги о возможном наличии утечки и отображение информации, помогающей принять решение о наличии или отсутствии утечек.</w:t>
      </w:r>
    </w:p>
    <w:p w14:paraId="28C0CAC1" w14:textId="690B2CBB" w:rsidR="00065F50" w:rsidRPr="003E39B6" w:rsidRDefault="00294A2D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СОУ подразделяются на системы на базе процессов, происходящих в трубопроводе и СОУ на базе процессов, происходящих вне трубопровода. Системы первого вида используют контрольно-измерительное оборудование (</w:t>
      </w:r>
      <w:r w:rsidRPr="003E39B6">
        <w:rPr>
          <w:rFonts w:ascii="Times New Roman" w:hAnsi="Times New Roman" w:cs="Times New Roman"/>
          <w:i/>
          <w:iCs/>
          <w:sz w:val="20"/>
          <w:szCs w:val="20"/>
        </w:rPr>
        <w:t>расходомеры, датчики</w:t>
      </w:r>
      <w:r w:rsidRPr="003E39B6">
        <w:rPr>
          <w:rFonts w:ascii="Times New Roman" w:hAnsi="Times New Roman" w:cs="Times New Roman"/>
          <w:sz w:val="20"/>
          <w:szCs w:val="20"/>
        </w:rPr>
        <w:t xml:space="preserve"> и т.д.) для мониторинга параметров транспортируемой среды в трубопроводе. Системы второго вида используют контрольно-измерительное оборудование (</w:t>
      </w:r>
      <w:r w:rsidRPr="003E39B6">
        <w:rPr>
          <w:rFonts w:ascii="Times New Roman" w:hAnsi="Times New Roman" w:cs="Times New Roman"/>
          <w:i/>
          <w:iCs/>
          <w:sz w:val="20"/>
          <w:szCs w:val="20"/>
        </w:rPr>
        <w:t>ИК-радиометры, тепловизоры, детекторы паров, акустические микрофоны, волоконно-оптические датчики</w:t>
      </w:r>
      <w:r w:rsidRPr="003E39B6">
        <w:rPr>
          <w:rFonts w:ascii="Times New Roman" w:hAnsi="Times New Roman" w:cs="Times New Roman"/>
          <w:sz w:val="20"/>
          <w:szCs w:val="20"/>
        </w:rPr>
        <w:t xml:space="preserve"> и т.д.) для контроля параметров вне трубопровода.</w:t>
      </w:r>
    </w:p>
    <w:p w14:paraId="49E429EE" w14:textId="172CB24C" w:rsidR="00294A2D" w:rsidRPr="003E39B6" w:rsidRDefault="00294A2D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Для разработки собственного способа мониторинга трубопроводов необходимо проанализировать уже существующие. Ниже представлены некоторые из них:</w:t>
      </w:r>
    </w:p>
    <w:p w14:paraId="51296EC5" w14:textId="008ADEC0" w:rsidR="00294A2D" w:rsidRPr="003E39B6" w:rsidRDefault="00294A2D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Распределённый мониторинг деформации на основе DSS (</w:t>
      </w:r>
      <w:proofErr w:type="spellStart"/>
      <w:r w:rsidRPr="003E39B6">
        <w:rPr>
          <w:rFonts w:ascii="Times New Roman" w:hAnsi="Times New Roman" w:cs="Times New Roman"/>
          <w:sz w:val="20"/>
          <w:szCs w:val="20"/>
        </w:rPr>
        <w:t>Distributed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39B6">
        <w:rPr>
          <w:rFonts w:ascii="Times New Roman" w:hAnsi="Times New Roman" w:cs="Times New Roman"/>
          <w:sz w:val="20"/>
          <w:szCs w:val="20"/>
        </w:rPr>
        <w:t>Strain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39B6">
        <w:rPr>
          <w:rFonts w:ascii="Times New Roman" w:hAnsi="Times New Roman" w:cs="Times New Roman"/>
          <w:sz w:val="20"/>
          <w:szCs w:val="20"/>
        </w:rPr>
        <w:t>Sensing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>)</w:t>
      </w:r>
      <w:r w:rsidR="00E833B7" w:rsidRPr="003E39B6">
        <w:rPr>
          <w:rFonts w:ascii="Times New Roman" w:hAnsi="Times New Roman" w:cs="Times New Roman"/>
          <w:sz w:val="20"/>
          <w:szCs w:val="20"/>
        </w:rPr>
        <w:t xml:space="preserve"> [8]</w:t>
      </w:r>
      <w:r w:rsidRPr="003E39B6">
        <w:rPr>
          <w:rFonts w:ascii="Times New Roman" w:hAnsi="Times New Roman" w:cs="Times New Roman"/>
          <w:sz w:val="20"/>
          <w:szCs w:val="20"/>
        </w:rPr>
        <w:t xml:space="preserve"> — это новейший метод контроля и диагностики протяжённых объектов. Оптоволоконный кабель крепится непосредственно к инфраструктуре, то есть к трубопроводу. </w:t>
      </w:r>
      <w:r w:rsidR="008D7CFF" w:rsidRPr="003E39B6">
        <w:rPr>
          <w:rFonts w:ascii="Times New Roman" w:hAnsi="Times New Roman" w:cs="Times New Roman"/>
          <w:sz w:val="20"/>
          <w:szCs w:val="20"/>
        </w:rPr>
        <w:t>Н</w:t>
      </w:r>
      <w:r w:rsidRPr="003E39B6">
        <w:rPr>
          <w:rFonts w:ascii="Times New Roman" w:hAnsi="Times New Roman" w:cs="Times New Roman"/>
          <w:sz w:val="20"/>
          <w:szCs w:val="20"/>
        </w:rPr>
        <w:t xml:space="preserve">а него передаётся любое удлинение или сжатие поверхности трубопровода, </w:t>
      </w:r>
      <w:r w:rsidRPr="003E39B6">
        <w:rPr>
          <w:rFonts w:ascii="Times New Roman" w:hAnsi="Times New Roman" w:cs="Times New Roman"/>
          <w:sz w:val="20"/>
          <w:szCs w:val="20"/>
        </w:rPr>
        <w:lastRenderedPageBreak/>
        <w:t>что фиксирует аппаратура и сообщает о несанкционированных действиях на объекте.</w:t>
      </w:r>
    </w:p>
    <w:p w14:paraId="3D8B5734" w14:textId="11B89485" w:rsidR="00294A2D" w:rsidRPr="003E39B6" w:rsidRDefault="00294A2D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Сравнение расходов</w:t>
      </w:r>
      <w:r w:rsidR="0090365A" w:rsidRPr="003E39B6">
        <w:rPr>
          <w:rFonts w:ascii="Times New Roman" w:hAnsi="Times New Roman" w:cs="Times New Roman"/>
          <w:sz w:val="20"/>
          <w:szCs w:val="20"/>
        </w:rPr>
        <w:t xml:space="preserve"> –</w:t>
      </w:r>
      <w:r w:rsidR="00C16625" w:rsidRPr="003E39B6">
        <w:rPr>
          <w:rFonts w:ascii="Times New Roman" w:hAnsi="Times New Roman" w:cs="Times New Roman"/>
          <w:sz w:val="20"/>
          <w:szCs w:val="20"/>
        </w:rPr>
        <w:t xml:space="preserve"> </w:t>
      </w:r>
      <w:r w:rsidRPr="003E39B6">
        <w:rPr>
          <w:rFonts w:ascii="Times New Roman" w:hAnsi="Times New Roman" w:cs="Times New Roman"/>
          <w:sz w:val="20"/>
          <w:szCs w:val="20"/>
        </w:rPr>
        <w:t xml:space="preserve">контролируется объем транспортируемой среды в начальной и конечной точке. При большой разнице включается аварийное оповещение. </w:t>
      </w:r>
    </w:p>
    <w:p w14:paraId="1D000E33" w14:textId="436BF73A" w:rsidR="003137AF" w:rsidRPr="003E39B6" w:rsidRDefault="00EB1C31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Также</w:t>
      </w:r>
      <w:r w:rsidR="00294A2D" w:rsidRPr="003E39B6">
        <w:rPr>
          <w:rFonts w:ascii="Times New Roman" w:hAnsi="Times New Roman" w:cs="Times New Roman"/>
          <w:sz w:val="20"/>
          <w:szCs w:val="20"/>
        </w:rPr>
        <w:t xml:space="preserve"> широко используются изделия из пенополиуретана (ППУ). </w:t>
      </w:r>
      <w:r w:rsidRPr="003E39B6">
        <w:rPr>
          <w:rFonts w:ascii="Times New Roman" w:hAnsi="Times New Roman" w:cs="Times New Roman"/>
          <w:sz w:val="20"/>
          <w:szCs w:val="20"/>
        </w:rPr>
        <w:t>Производить мониторинг на них</w:t>
      </w:r>
      <w:r w:rsidR="00294A2D" w:rsidRPr="003E39B6">
        <w:rPr>
          <w:rFonts w:ascii="Times New Roman" w:hAnsi="Times New Roman" w:cs="Times New Roman"/>
          <w:sz w:val="20"/>
          <w:szCs w:val="20"/>
        </w:rPr>
        <w:t xml:space="preserve"> позволяет система</w:t>
      </w:r>
      <w:r w:rsidR="00F94FF4" w:rsidRPr="003E39B6">
        <w:rPr>
          <w:rFonts w:ascii="Times New Roman" w:hAnsi="Times New Roman" w:cs="Times New Roman"/>
          <w:sz w:val="20"/>
          <w:szCs w:val="20"/>
        </w:rPr>
        <w:t xml:space="preserve"> </w:t>
      </w:r>
      <w:r w:rsidR="00294A2D" w:rsidRPr="003E39B6">
        <w:rPr>
          <w:rFonts w:ascii="Times New Roman" w:hAnsi="Times New Roman" w:cs="Times New Roman"/>
          <w:sz w:val="20"/>
          <w:szCs w:val="20"/>
        </w:rPr>
        <w:t>СОДК</w:t>
      </w:r>
      <w:r w:rsidR="0090365A" w:rsidRPr="003E39B6">
        <w:rPr>
          <w:rFonts w:ascii="Times New Roman" w:hAnsi="Times New Roman" w:cs="Times New Roman"/>
          <w:sz w:val="20"/>
          <w:szCs w:val="20"/>
        </w:rPr>
        <w:t>: н</w:t>
      </w:r>
      <w:r w:rsidR="00294A2D" w:rsidRPr="003E39B6">
        <w:rPr>
          <w:rFonts w:ascii="Times New Roman" w:hAnsi="Times New Roman" w:cs="Times New Roman"/>
          <w:sz w:val="20"/>
          <w:szCs w:val="20"/>
        </w:rPr>
        <w:t>а трубу устанавливают датчики, измеряющие влажность, электропроводимость изоляции.</w:t>
      </w:r>
    </w:p>
    <w:p w14:paraId="1D7A50E9" w14:textId="77777777" w:rsidR="0090365A" w:rsidRPr="003E39B6" w:rsidRDefault="0090365A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bookmarkStart w:id="7" w:name="_Hlk192623338"/>
      <w:r w:rsidRPr="003E39B6">
        <w:rPr>
          <w:rFonts w:ascii="Times New Roman" w:hAnsi="Times New Roman" w:cs="Times New Roman"/>
          <w:sz w:val="20"/>
          <w:szCs w:val="20"/>
        </w:rPr>
        <w:t>Существуют также способы обнаружения утечек при помощи природных факторов, например:</w:t>
      </w:r>
    </w:p>
    <w:p w14:paraId="787EAB7F" w14:textId="77777777" w:rsidR="0090365A" w:rsidRPr="003E39B6" w:rsidRDefault="0090365A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В Чехии над газопроводом высаживают люцерну. При воздействии даже небольшого количества газа люцерна ощутимо меняет свой рост и цвет. С вертолёта или дрона отлично видно такие места.</w:t>
      </w:r>
    </w:p>
    <w:p w14:paraId="5B66C7C6" w14:textId="30F09358" w:rsidR="00065F50" w:rsidRPr="003E39B6" w:rsidRDefault="0090365A" w:rsidP="00883E45">
      <w:pPr>
        <w:pStyle w:val="a3"/>
        <w:numPr>
          <w:ilvl w:val="0"/>
          <w:numId w:val="3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В США для обнаружения утечек используют грифов. Для этого в газ добавляют вещество с запахом тухлого мяса. Грифы питаются падалью, и, чуя запах тухлого мяса, начинают кружить над местом утечки. Обходчику легко заметить крупных птиц и обнаружить место утечки.</w:t>
      </w:r>
      <w:bookmarkEnd w:id="7"/>
    </w:p>
    <w:p w14:paraId="2CCFC2FB" w14:textId="740461F6" w:rsidR="0090365A" w:rsidRPr="003E39B6" w:rsidRDefault="0090365A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 xml:space="preserve">Самым эффективным из рассмотренных нами способов является первый, где изменения в газопроводе фиксируются оптоволоконным кабелем. </w:t>
      </w:r>
      <w:r w:rsidR="00C16625" w:rsidRPr="003E39B6">
        <w:rPr>
          <w:rFonts w:ascii="Times New Roman" w:hAnsi="Times New Roman" w:cs="Times New Roman"/>
          <w:sz w:val="20"/>
          <w:szCs w:val="20"/>
        </w:rPr>
        <w:t>Но он</w:t>
      </w:r>
      <w:r w:rsidRPr="003E39B6">
        <w:rPr>
          <w:rFonts w:ascii="Times New Roman" w:hAnsi="Times New Roman" w:cs="Times New Roman"/>
          <w:sz w:val="20"/>
          <w:szCs w:val="20"/>
        </w:rPr>
        <w:t xml:space="preserve"> достаточно сложен в установке и подходит только для новых трубопроводов. Установка данной системы на старые газопроводы либо очень сложна, либо невозможна, так как он требует плотного прилегания кабеля к поверхности трубы.</w:t>
      </w:r>
    </w:p>
    <w:p w14:paraId="3977E6FC" w14:textId="14F5C68C" w:rsidR="0090365A" w:rsidRPr="003E39B6" w:rsidRDefault="0090365A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Второй рассмотренный нами способ достаточно дорогой, так как при серьёзной утечк</w:t>
      </w:r>
      <w:r w:rsidR="00C16625" w:rsidRPr="003E39B6">
        <w:rPr>
          <w:rFonts w:ascii="Times New Roman" w:hAnsi="Times New Roman" w:cs="Times New Roman"/>
          <w:sz w:val="20"/>
          <w:szCs w:val="20"/>
        </w:rPr>
        <w:t>е</w:t>
      </w:r>
      <w:r w:rsidRPr="003E39B6">
        <w:rPr>
          <w:rFonts w:ascii="Times New Roman" w:hAnsi="Times New Roman" w:cs="Times New Roman"/>
          <w:sz w:val="20"/>
          <w:szCs w:val="20"/>
        </w:rPr>
        <w:t xml:space="preserve"> теряется много содержимого трубопровода, а также много времени уходит</w:t>
      </w:r>
      <w:r w:rsidR="00685800" w:rsidRPr="003E39B6">
        <w:rPr>
          <w:rFonts w:ascii="Times New Roman" w:hAnsi="Times New Roman" w:cs="Times New Roman"/>
          <w:sz w:val="20"/>
          <w:szCs w:val="20"/>
        </w:rPr>
        <w:t xml:space="preserve"> на то</w:t>
      </w:r>
      <w:r w:rsidRPr="003E39B6">
        <w:rPr>
          <w:rFonts w:ascii="Times New Roman" w:hAnsi="Times New Roman" w:cs="Times New Roman"/>
          <w:sz w:val="20"/>
          <w:szCs w:val="20"/>
        </w:rPr>
        <w:t xml:space="preserve">, чтобы обнаружить утечку, из-за чего </w:t>
      </w:r>
      <w:r w:rsidR="00685800" w:rsidRPr="003E39B6">
        <w:rPr>
          <w:rFonts w:ascii="Times New Roman" w:hAnsi="Times New Roman" w:cs="Times New Roman"/>
          <w:sz w:val="20"/>
          <w:szCs w:val="20"/>
        </w:rPr>
        <w:t>этот способ</w:t>
      </w:r>
      <w:r w:rsidRPr="003E39B6">
        <w:rPr>
          <w:rFonts w:ascii="Times New Roman" w:hAnsi="Times New Roman" w:cs="Times New Roman"/>
          <w:sz w:val="20"/>
          <w:szCs w:val="20"/>
        </w:rPr>
        <w:t xml:space="preserve"> не годится для больших трубопроводов.</w:t>
      </w:r>
    </w:p>
    <w:p w14:paraId="47E5162E" w14:textId="77777777" w:rsidR="0090365A" w:rsidRPr="003E39B6" w:rsidRDefault="0090365A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Третий способ недорогой и достаточно простой, однако подходит преимущественно для труб из ППУ, что ограничивает область его использования.</w:t>
      </w:r>
    </w:p>
    <w:p w14:paraId="3A90CB3D" w14:textId="77777777" w:rsidR="0090365A" w:rsidRPr="003E39B6" w:rsidRDefault="0090365A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 xml:space="preserve">Способы, основанные на природных факторах, </w:t>
      </w:r>
      <w:bookmarkStart w:id="8" w:name="_Hlk192623388"/>
      <w:r w:rsidRPr="003E39B6">
        <w:rPr>
          <w:rFonts w:ascii="Times New Roman" w:hAnsi="Times New Roman" w:cs="Times New Roman"/>
          <w:sz w:val="20"/>
          <w:szCs w:val="20"/>
        </w:rPr>
        <w:t>требуют обходчика, который будет наблюдать за трубопроводом на протяжении всей его длины. Это влечёт за собой затраты на транспорт или дронов</w:t>
      </w:r>
      <w:bookmarkEnd w:id="8"/>
      <w:r w:rsidRPr="003E39B6">
        <w:rPr>
          <w:rFonts w:ascii="Times New Roman" w:hAnsi="Times New Roman" w:cs="Times New Roman"/>
          <w:sz w:val="20"/>
          <w:szCs w:val="20"/>
        </w:rPr>
        <w:t>.</w:t>
      </w:r>
    </w:p>
    <w:p w14:paraId="34D6B780" w14:textId="03BF89E6" w:rsidR="00685800" w:rsidRPr="003E39B6" w:rsidRDefault="00065F50" w:rsidP="00883E4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Разработанный способ</w:t>
      </w:r>
    </w:p>
    <w:p w14:paraId="2DBEA6E9" w14:textId="647E754C" w:rsidR="00065F50" w:rsidRPr="003E39B6" w:rsidRDefault="00B46E93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bookmarkStart w:id="9" w:name="_Hlk192623427"/>
      <w:r w:rsidRPr="003E39B6">
        <w:rPr>
          <w:rFonts w:ascii="Times New Roman" w:hAnsi="Times New Roman" w:cs="Times New Roman"/>
          <w:sz w:val="20"/>
          <w:szCs w:val="20"/>
        </w:rPr>
        <w:t xml:space="preserve">Предлагаемый способ мониторинга трубопроводов заключается в расстановке по всей длине газопровода датчиков давления и </w:t>
      </w:r>
      <w:r w:rsidRPr="003E39B6">
        <w:rPr>
          <w:rFonts w:ascii="Times New Roman" w:hAnsi="Times New Roman" w:cs="Times New Roman"/>
          <w:sz w:val="20"/>
          <w:szCs w:val="20"/>
        </w:rPr>
        <w:lastRenderedPageBreak/>
        <w:t>температуры, получающих информацию непосредственно из внутренней среды трубы. Информация с каждого датчика будет поступать в контрольный центр, где будет осуществляться наблюдение за показаниями и принятие решения о ремонте конкретного участка трубы. Тревога определяется при обнаружении сильного отклонения показаний датчиков от нормы, которая, в свою очередь, будет высчитываться во время первого запуска газопровода в заведомо исправном состоянии.</w:t>
      </w:r>
      <w:bookmarkEnd w:id="9"/>
    </w:p>
    <w:p w14:paraId="3498D473" w14:textId="401E398D" w:rsidR="00B46E93" w:rsidRPr="003E39B6" w:rsidRDefault="00B46E93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10" w:name="_Hlk192623471"/>
      <w:r w:rsidRPr="003E39B6">
        <w:rPr>
          <w:rFonts w:ascii="Times New Roman" w:hAnsi="Times New Roman" w:cs="Times New Roman"/>
          <w:b/>
          <w:bCs/>
          <w:sz w:val="20"/>
          <w:szCs w:val="20"/>
          <w:lang w:val="en-US"/>
        </w:rPr>
        <w:t>SWOT</w:t>
      </w:r>
      <w:r w:rsidRPr="003E39B6">
        <w:rPr>
          <w:rFonts w:ascii="Times New Roman" w:hAnsi="Times New Roman" w:cs="Times New Roman"/>
          <w:b/>
          <w:bCs/>
          <w:sz w:val="20"/>
          <w:szCs w:val="20"/>
        </w:rPr>
        <w:t>-анализ</w:t>
      </w:r>
      <w:r w:rsidR="00F94FF4" w:rsidRPr="003E39B6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661AFEA4" w14:textId="77777777" w:rsidR="00B46E93" w:rsidRPr="003E39B6" w:rsidRDefault="00B46E93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Сильные стороны:</w:t>
      </w:r>
    </w:p>
    <w:p w14:paraId="34A7C2A1" w14:textId="77777777" w:rsidR="00B46E93" w:rsidRPr="003E39B6" w:rsidRDefault="00B46E93" w:rsidP="00883E45">
      <w:pPr>
        <w:pStyle w:val="a3"/>
        <w:numPr>
          <w:ilvl w:val="0"/>
          <w:numId w:val="4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Быстрое обнаружение места поломки трубы;</w:t>
      </w:r>
    </w:p>
    <w:p w14:paraId="22E2674B" w14:textId="77777777" w:rsidR="00B46E93" w:rsidRPr="003E39B6" w:rsidRDefault="00B46E93" w:rsidP="00883E45">
      <w:pPr>
        <w:pStyle w:val="a3"/>
        <w:numPr>
          <w:ilvl w:val="0"/>
          <w:numId w:val="4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Не требуется обходчик и затраты на него;</w:t>
      </w:r>
    </w:p>
    <w:p w14:paraId="62A162B0" w14:textId="77777777" w:rsidR="00B46E93" w:rsidRPr="003E39B6" w:rsidRDefault="00B46E93" w:rsidP="00883E45">
      <w:pPr>
        <w:pStyle w:val="a3"/>
        <w:numPr>
          <w:ilvl w:val="0"/>
          <w:numId w:val="4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Вся информация в центре управления;</w:t>
      </w:r>
    </w:p>
    <w:p w14:paraId="6453EDDA" w14:textId="77777777" w:rsidR="00B46E93" w:rsidRPr="003E39B6" w:rsidRDefault="00B46E93" w:rsidP="00883E45">
      <w:pPr>
        <w:pStyle w:val="a3"/>
        <w:numPr>
          <w:ilvl w:val="0"/>
          <w:numId w:val="4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Простота в установке;</w:t>
      </w:r>
    </w:p>
    <w:p w14:paraId="02D89DF7" w14:textId="77777777" w:rsidR="00B46E93" w:rsidRPr="003E39B6" w:rsidRDefault="00B46E93" w:rsidP="00883E45">
      <w:pPr>
        <w:pStyle w:val="a3"/>
        <w:numPr>
          <w:ilvl w:val="0"/>
          <w:numId w:val="4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Гибкость в использовании;</w:t>
      </w:r>
    </w:p>
    <w:p w14:paraId="4B30B112" w14:textId="77777777" w:rsidR="00B46E93" w:rsidRPr="003E39B6" w:rsidRDefault="00B46E93" w:rsidP="00883E45">
      <w:pPr>
        <w:pStyle w:val="a3"/>
        <w:numPr>
          <w:ilvl w:val="0"/>
          <w:numId w:val="4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Легкость эксплуатации.</w:t>
      </w:r>
    </w:p>
    <w:p w14:paraId="2605DD0E" w14:textId="77777777" w:rsidR="00B46E93" w:rsidRPr="003E39B6" w:rsidRDefault="00B46E93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Слабые стороны:</w:t>
      </w:r>
    </w:p>
    <w:p w14:paraId="49FE2093" w14:textId="77777777" w:rsidR="00B46E93" w:rsidRPr="003E39B6" w:rsidRDefault="00B46E93" w:rsidP="00883E45">
      <w:pPr>
        <w:pStyle w:val="a3"/>
        <w:numPr>
          <w:ilvl w:val="0"/>
          <w:numId w:val="5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Затруднен ремонт (т. к. легко повредить датчик);</w:t>
      </w:r>
    </w:p>
    <w:p w14:paraId="353493F9" w14:textId="77777777" w:rsidR="00B46E93" w:rsidRPr="003E39B6" w:rsidRDefault="00B46E93" w:rsidP="00883E45">
      <w:pPr>
        <w:pStyle w:val="a3"/>
        <w:numPr>
          <w:ilvl w:val="0"/>
          <w:numId w:val="5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Проводка, расположенная рядом с газопроводом, может повредит</w:t>
      </w:r>
      <w:r w:rsidR="00F216C4" w:rsidRPr="003E39B6">
        <w:rPr>
          <w:rFonts w:ascii="Times New Roman" w:hAnsi="Times New Roman" w:cs="Times New Roman"/>
          <w:sz w:val="20"/>
          <w:szCs w:val="20"/>
        </w:rPr>
        <w:t>ь</w:t>
      </w:r>
      <w:r w:rsidRPr="003E39B6">
        <w:rPr>
          <w:rFonts w:ascii="Times New Roman" w:hAnsi="Times New Roman" w:cs="Times New Roman"/>
          <w:sz w:val="20"/>
          <w:szCs w:val="20"/>
        </w:rPr>
        <w:t>ся;</w:t>
      </w:r>
    </w:p>
    <w:p w14:paraId="3D1D98DD" w14:textId="77777777" w:rsidR="00B46E93" w:rsidRPr="003E39B6" w:rsidRDefault="00B46E93" w:rsidP="00883E45">
      <w:pPr>
        <w:pStyle w:val="a3"/>
        <w:numPr>
          <w:ilvl w:val="0"/>
          <w:numId w:val="5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На точность измерений влияют много факторов, такие как расстояние между датчиками, их расположение.</w:t>
      </w:r>
    </w:p>
    <w:p w14:paraId="337E3538" w14:textId="77777777" w:rsidR="00B46E93" w:rsidRPr="003E39B6" w:rsidRDefault="00B46E93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Возможности:</w:t>
      </w:r>
    </w:p>
    <w:p w14:paraId="0BCC8482" w14:textId="6293CBA8" w:rsidR="00B46E93" w:rsidRPr="003E39B6" w:rsidRDefault="00B46E93" w:rsidP="00883E45">
      <w:pPr>
        <w:pStyle w:val="a3"/>
        <w:numPr>
          <w:ilvl w:val="0"/>
          <w:numId w:val="6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СОУ конкурентоспособна, на рынке нет подобных систем;</w:t>
      </w:r>
    </w:p>
    <w:p w14:paraId="40041690" w14:textId="77777777" w:rsidR="00B46E93" w:rsidRPr="003E39B6" w:rsidRDefault="00B46E93" w:rsidP="00883E45">
      <w:pPr>
        <w:pStyle w:val="a3"/>
        <w:numPr>
          <w:ilvl w:val="0"/>
          <w:numId w:val="6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Из-за простоты эксплуатации и гибкости использования СОУ может быть востребована в условиях города;</w:t>
      </w:r>
    </w:p>
    <w:p w14:paraId="77E27A03" w14:textId="77777777" w:rsidR="00B46E93" w:rsidRPr="003E39B6" w:rsidRDefault="00B46E93" w:rsidP="00883E45">
      <w:pPr>
        <w:pStyle w:val="a3"/>
        <w:numPr>
          <w:ilvl w:val="0"/>
          <w:numId w:val="6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Благодаря быстрому обнаружению утечек сохраняется окружающая газопровод флора и фауна.</w:t>
      </w:r>
    </w:p>
    <w:p w14:paraId="466FADEA" w14:textId="77777777" w:rsidR="00B46E93" w:rsidRPr="003E39B6" w:rsidRDefault="00B46E93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Угрозы:</w:t>
      </w:r>
    </w:p>
    <w:p w14:paraId="456FC858" w14:textId="77777777" w:rsidR="00B46E93" w:rsidRPr="003E39B6" w:rsidRDefault="00B46E93" w:rsidP="00883E45">
      <w:pPr>
        <w:pStyle w:val="a3"/>
        <w:numPr>
          <w:ilvl w:val="0"/>
          <w:numId w:val="7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При неправильной установке может повредиться датчик;</w:t>
      </w:r>
    </w:p>
    <w:p w14:paraId="6C65A5BE" w14:textId="135C2D8D" w:rsidR="00B46E93" w:rsidRPr="003E39B6" w:rsidRDefault="00EB1C31" w:rsidP="00883E45">
      <w:pPr>
        <w:pStyle w:val="a3"/>
        <w:numPr>
          <w:ilvl w:val="0"/>
          <w:numId w:val="7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П</w:t>
      </w:r>
      <w:r w:rsidR="00B46E93" w:rsidRPr="003E39B6">
        <w:rPr>
          <w:rFonts w:ascii="Times New Roman" w:hAnsi="Times New Roman" w:cs="Times New Roman"/>
          <w:sz w:val="20"/>
          <w:szCs w:val="20"/>
        </w:rPr>
        <w:t>ри попадании воды, датчик может выйти из строя;</w:t>
      </w:r>
    </w:p>
    <w:p w14:paraId="129458B2" w14:textId="4A57B7DE" w:rsidR="00B46E93" w:rsidRPr="003E39B6" w:rsidRDefault="00B46E93" w:rsidP="00883E45">
      <w:pPr>
        <w:pStyle w:val="a3"/>
        <w:numPr>
          <w:ilvl w:val="0"/>
          <w:numId w:val="7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Материал (металл) может окислиться, из-за этого возможны аварии.</w:t>
      </w:r>
    </w:p>
    <w:p w14:paraId="22358BDA" w14:textId="151C52E6" w:rsidR="008D7CFF" w:rsidRPr="003E39B6" w:rsidRDefault="008D7CFF" w:rsidP="00883E45">
      <w:pPr>
        <w:pStyle w:val="a3"/>
        <w:spacing w:after="0" w:line="240" w:lineRule="auto"/>
        <w:ind w:left="0" w:right="-1" w:firstLine="426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Таблица 1</w:t>
      </w:r>
    </w:p>
    <w:p w14:paraId="7AA4F5A0" w14:textId="6B2E4DCD" w:rsidR="008D7CFF" w:rsidRPr="003E39B6" w:rsidRDefault="008D7CFF" w:rsidP="00883E45">
      <w:pPr>
        <w:pStyle w:val="a3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 xml:space="preserve">Матрица </w:t>
      </w:r>
      <w:r w:rsidRPr="003E39B6">
        <w:rPr>
          <w:rFonts w:ascii="Times New Roman" w:hAnsi="Times New Roman" w:cs="Times New Roman"/>
          <w:b/>
          <w:bCs/>
          <w:sz w:val="20"/>
          <w:szCs w:val="20"/>
          <w:lang w:val="en-US"/>
        </w:rPr>
        <w:t>SWOT-</w:t>
      </w:r>
      <w:r w:rsidRPr="003E39B6">
        <w:rPr>
          <w:rFonts w:ascii="Times New Roman" w:hAnsi="Times New Roman" w:cs="Times New Roman"/>
          <w:b/>
          <w:bCs/>
          <w:sz w:val="20"/>
          <w:szCs w:val="20"/>
        </w:rPr>
        <w:t>анализа</w:t>
      </w:r>
    </w:p>
    <w:bookmarkEnd w:id="10"/>
    <w:p w14:paraId="15B4DBDF" w14:textId="77777777" w:rsidR="00B46E93" w:rsidRPr="003E39B6" w:rsidRDefault="00B46E93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w:drawing>
          <wp:inline distT="0" distB="0" distL="0" distR="0" wp14:anchorId="235CA684" wp14:editId="23644BFD">
            <wp:extent cx="3672462" cy="1554480"/>
            <wp:effectExtent l="0" t="0" r="0" b="0"/>
            <wp:docPr id="3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3763" cy="1601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22322" w14:textId="7CCA12CA" w:rsidR="007E6289" w:rsidRPr="003E39B6" w:rsidRDefault="007E6289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bookmarkStart w:id="11" w:name="_Hlk192624130"/>
      <w:r w:rsidRPr="003E39B6">
        <w:rPr>
          <w:rFonts w:ascii="Times New Roman" w:hAnsi="Times New Roman" w:cs="Times New Roman"/>
          <w:sz w:val="20"/>
          <w:szCs w:val="20"/>
        </w:rPr>
        <w:t>Для наглядного представления работы разработанного способа мониторинга газопроводов была создана модель</w:t>
      </w:r>
      <w:bookmarkEnd w:id="11"/>
      <w:r w:rsidR="00065F50" w:rsidRPr="003E39B6">
        <w:rPr>
          <w:rFonts w:ascii="Times New Roman" w:hAnsi="Times New Roman" w:cs="Times New Roman"/>
          <w:sz w:val="20"/>
          <w:szCs w:val="20"/>
        </w:rPr>
        <w:t>. Список компонентов модели см. в таблице ниже:</w:t>
      </w:r>
    </w:p>
    <w:p w14:paraId="6F3FD580" w14:textId="2E9388CB" w:rsidR="008D7CFF" w:rsidRPr="003E39B6" w:rsidRDefault="008D7CFF" w:rsidP="00883E45">
      <w:pPr>
        <w:spacing w:after="0" w:line="240" w:lineRule="auto"/>
        <w:ind w:right="-1" w:firstLine="426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Таблица 2</w:t>
      </w:r>
    </w:p>
    <w:p w14:paraId="6CF38DF7" w14:textId="4683D38E" w:rsidR="008D7CFF" w:rsidRPr="003E39B6" w:rsidRDefault="008D7CFF" w:rsidP="00883E4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Список компонентов модели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36"/>
        <w:gridCol w:w="2211"/>
        <w:gridCol w:w="2105"/>
      </w:tblGrid>
      <w:tr w:rsidR="00065F50" w:rsidRPr="003E39B6" w14:paraId="1ECA3C34" w14:textId="77777777" w:rsidTr="0098631D">
        <w:tc>
          <w:tcPr>
            <w:tcW w:w="3115" w:type="dxa"/>
          </w:tcPr>
          <w:p w14:paraId="59C181E6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</w:rPr>
              <w:t>Компонент</w:t>
            </w:r>
          </w:p>
        </w:tc>
        <w:tc>
          <w:tcPr>
            <w:tcW w:w="3115" w:type="dxa"/>
          </w:tcPr>
          <w:p w14:paraId="6FA12DCB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</w:rPr>
              <w:t>Название</w:t>
            </w:r>
          </w:p>
        </w:tc>
        <w:tc>
          <w:tcPr>
            <w:tcW w:w="3115" w:type="dxa"/>
          </w:tcPr>
          <w:p w14:paraId="1566AB67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3E39B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</w:tr>
      <w:tr w:rsidR="00065F50" w:rsidRPr="003E39B6" w14:paraId="53574D9C" w14:textId="77777777" w:rsidTr="0098631D">
        <w:tc>
          <w:tcPr>
            <w:tcW w:w="3115" w:type="dxa"/>
          </w:tcPr>
          <w:p w14:paraId="4F7449B1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</w:rPr>
              <w:t>Датчик давления и температуры</w:t>
            </w:r>
          </w:p>
        </w:tc>
        <w:tc>
          <w:tcPr>
            <w:tcW w:w="3115" w:type="dxa"/>
          </w:tcPr>
          <w:p w14:paraId="3B3BEAFC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BME280</w:t>
            </w:r>
          </w:p>
        </w:tc>
        <w:tc>
          <w:tcPr>
            <w:tcW w:w="3115" w:type="dxa"/>
          </w:tcPr>
          <w:p w14:paraId="04B29DAB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065F50" w:rsidRPr="003E39B6" w14:paraId="5AE034CF" w14:textId="77777777" w:rsidTr="0098631D">
        <w:tc>
          <w:tcPr>
            <w:tcW w:w="3115" w:type="dxa"/>
          </w:tcPr>
          <w:p w14:paraId="5749451E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</w:rPr>
              <w:t>Контроллер</w:t>
            </w:r>
          </w:p>
        </w:tc>
        <w:tc>
          <w:tcPr>
            <w:tcW w:w="3115" w:type="dxa"/>
          </w:tcPr>
          <w:p w14:paraId="30ED7BDF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Arduino Pro Mini</w:t>
            </w:r>
          </w:p>
        </w:tc>
        <w:tc>
          <w:tcPr>
            <w:tcW w:w="3115" w:type="dxa"/>
          </w:tcPr>
          <w:p w14:paraId="21B5EA0A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065F50" w:rsidRPr="003E39B6" w14:paraId="395CA44D" w14:textId="77777777" w:rsidTr="0098631D">
        <w:tc>
          <w:tcPr>
            <w:tcW w:w="3115" w:type="dxa"/>
          </w:tcPr>
          <w:p w14:paraId="6656C55C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</w:rPr>
              <w:t>Компрессор</w:t>
            </w:r>
          </w:p>
        </w:tc>
        <w:tc>
          <w:tcPr>
            <w:tcW w:w="3115" w:type="dxa"/>
          </w:tcPr>
          <w:p w14:paraId="29DE444C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</w:rPr>
              <w:t>Компрессор аквариумный</w:t>
            </w:r>
          </w:p>
          <w:p w14:paraId="4EEEE456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(NR-841536)</w:t>
            </w:r>
          </w:p>
        </w:tc>
        <w:tc>
          <w:tcPr>
            <w:tcW w:w="3115" w:type="dxa"/>
          </w:tcPr>
          <w:p w14:paraId="3DBA9115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65F50" w:rsidRPr="003E39B6" w14:paraId="76E5B171" w14:textId="77777777" w:rsidTr="0098631D">
        <w:tc>
          <w:tcPr>
            <w:tcW w:w="3115" w:type="dxa"/>
          </w:tcPr>
          <w:p w14:paraId="3217F75D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</w:rPr>
              <w:t>Экран</w:t>
            </w:r>
          </w:p>
        </w:tc>
        <w:tc>
          <w:tcPr>
            <w:tcW w:w="3115" w:type="dxa"/>
          </w:tcPr>
          <w:p w14:paraId="5C797902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MT-16S2H</w:t>
            </w:r>
          </w:p>
        </w:tc>
        <w:tc>
          <w:tcPr>
            <w:tcW w:w="3115" w:type="dxa"/>
          </w:tcPr>
          <w:p w14:paraId="3B2433D8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65F50" w:rsidRPr="003E39B6" w14:paraId="3F490DD2" w14:textId="77777777" w:rsidTr="0098631D">
        <w:tc>
          <w:tcPr>
            <w:tcW w:w="3115" w:type="dxa"/>
          </w:tcPr>
          <w:p w14:paraId="64D5434B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</w:rPr>
              <w:t>Реостат</w:t>
            </w:r>
          </w:p>
        </w:tc>
        <w:tc>
          <w:tcPr>
            <w:tcW w:w="3115" w:type="dxa"/>
          </w:tcPr>
          <w:p w14:paraId="64838F34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</w:rPr>
              <w:t>Потенциометр</w:t>
            </w:r>
          </w:p>
        </w:tc>
        <w:tc>
          <w:tcPr>
            <w:tcW w:w="3115" w:type="dxa"/>
          </w:tcPr>
          <w:p w14:paraId="26199A81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65F50" w:rsidRPr="003E39B6" w14:paraId="015F4C8A" w14:textId="77777777" w:rsidTr="0098631D">
        <w:trPr>
          <w:trHeight w:val="70"/>
        </w:trPr>
        <w:tc>
          <w:tcPr>
            <w:tcW w:w="3115" w:type="dxa"/>
          </w:tcPr>
          <w:p w14:paraId="70A40BA6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</w:rPr>
              <w:t>Кнопки</w:t>
            </w:r>
          </w:p>
        </w:tc>
        <w:tc>
          <w:tcPr>
            <w:tcW w:w="3115" w:type="dxa"/>
          </w:tcPr>
          <w:p w14:paraId="605FE1C1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</w:rPr>
              <w:t>Кнопки</w:t>
            </w:r>
          </w:p>
        </w:tc>
        <w:tc>
          <w:tcPr>
            <w:tcW w:w="3115" w:type="dxa"/>
          </w:tcPr>
          <w:p w14:paraId="59648C18" w14:textId="77777777" w:rsidR="00065F50" w:rsidRPr="003E39B6" w:rsidRDefault="00065F50" w:rsidP="00883E45">
            <w:pPr>
              <w:ind w:right="-1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49DBD672" w14:textId="0C6C6A68" w:rsidR="007E6289" w:rsidRPr="003E39B6" w:rsidRDefault="007E6289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bookmarkStart w:id="12" w:name="_Hlk192533366"/>
      <w:bookmarkStart w:id="13" w:name="_Hlk192624195"/>
      <w:r w:rsidRPr="003E39B6">
        <w:rPr>
          <w:rFonts w:ascii="Times New Roman" w:hAnsi="Times New Roman" w:cs="Times New Roman"/>
          <w:b/>
          <w:bCs/>
          <w:sz w:val="20"/>
          <w:szCs w:val="20"/>
        </w:rPr>
        <w:t>Принцип работы</w:t>
      </w:r>
      <w:r w:rsidR="004077CA" w:rsidRPr="003E39B6">
        <w:rPr>
          <w:rFonts w:ascii="Times New Roman" w:hAnsi="Times New Roman" w:cs="Times New Roman"/>
          <w:b/>
          <w:bCs/>
          <w:sz w:val="20"/>
          <w:szCs w:val="20"/>
        </w:rPr>
        <w:t xml:space="preserve"> модели</w:t>
      </w:r>
      <w:r w:rsidR="00F94FF4" w:rsidRPr="003E39B6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bookmarkEnd w:id="12"/>
    <w:p w14:paraId="32FAD605" w14:textId="5F2D48DE" w:rsidR="007957F2" w:rsidRPr="003E39B6" w:rsidRDefault="007E6289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 xml:space="preserve">В пластиковой трубе с заглушками 3, </w:t>
      </w:r>
      <w:proofErr w:type="gramStart"/>
      <w:r w:rsidRPr="003E39B6">
        <w:rPr>
          <w:rFonts w:ascii="Times New Roman" w:hAnsi="Times New Roman" w:cs="Times New Roman"/>
          <w:sz w:val="20"/>
          <w:szCs w:val="20"/>
        </w:rPr>
        <w:t>с одной стороны</w:t>
      </w:r>
      <w:proofErr w:type="gramEnd"/>
      <w:r w:rsidRPr="003E39B6">
        <w:rPr>
          <w:rFonts w:ascii="Times New Roman" w:hAnsi="Times New Roman" w:cs="Times New Roman"/>
          <w:sz w:val="20"/>
          <w:szCs w:val="20"/>
        </w:rPr>
        <w:t xml:space="preserve"> установлена медная трубка, соединённая с компрессором 6, шлангом/трубкой. С другой стороны установлен датчик давления/температуры 2. Компрессор 6, создает давление в трубе 3 </w:t>
      </w:r>
      <w:r w:rsidR="00EB1C31" w:rsidRPr="003E39B6">
        <w:rPr>
          <w:rFonts w:ascii="Times New Roman" w:hAnsi="Times New Roman" w:cs="Times New Roman"/>
          <w:sz w:val="20"/>
          <w:szCs w:val="20"/>
        </w:rPr>
        <w:t>которое регулируется</w:t>
      </w:r>
      <w:r w:rsidRPr="003E39B6">
        <w:rPr>
          <w:rFonts w:ascii="Times New Roman" w:hAnsi="Times New Roman" w:cs="Times New Roman"/>
          <w:sz w:val="20"/>
          <w:szCs w:val="20"/>
        </w:rPr>
        <w:t xml:space="preserve"> с помощью крана 1. Датчик 2, считывает информацию о давлении, передает информацию на блок управления 5, и полученные значения выводятся на дисплей 4. При отклонении от установленных значений давления и температуры на блоке управления 5, начинает мигать светодиод и </w:t>
      </w:r>
      <w:proofErr w:type="spellStart"/>
      <w:r w:rsidRPr="003E39B6">
        <w:rPr>
          <w:rFonts w:ascii="Times New Roman" w:hAnsi="Times New Roman" w:cs="Times New Roman"/>
          <w:sz w:val="20"/>
          <w:szCs w:val="20"/>
        </w:rPr>
        <w:t>пьезодинамик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 xml:space="preserve"> издает звуковой сигнал.</w:t>
      </w:r>
      <w:bookmarkEnd w:id="13"/>
    </w:p>
    <w:p w14:paraId="1BCC6602" w14:textId="32E64A88" w:rsidR="003137AF" w:rsidRPr="003E39B6" w:rsidRDefault="007E6289" w:rsidP="00883E45">
      <w:pPr>
        <w:spacing w:after="0" w:line="240" w:lineRule="auto"/>
        <w:ind w:right="-1" w:firstLine="426"/>
        <w:jc w:val="center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lastRenderedPageBreak/>
        <w:drawing>
          <wp:inline distT="0" distB="0" distL="0" distR="0" wp14:anchorId="4E07E0A8" wp14:editId="2D09F653">
            <wp:extent cx="2773680" cy="430381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9" t="1681" r="6603" b="4099"/>
                    <a:stretch/>
                  </pic:blipFill>
                  <pic:spPr bwMode="auto">
                    <a:xfrm>
                      <a:off x="0" y="0"/>
                      <a:ext cx="2812586" cy="4364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C62364" w14:textId="718EFCE2" w:rsidR="008D7CFF" w:rsidRPr="003E39B6" w:rsidRDefault="008D7CFF" w:rsidP="00883E45">
      <w:pPr>
        <w:spacing w:after="0" w:line="240" w:lineRule="auto"/>
        <w:ind w:right="-1" w:firstLine="426"/>
        <w:jc w:val="center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Рис.1. Принципиальная схема модели</w:t>
      </w:r>
    </w:p>
    <w:p w14:paraId="400CD8E7" w14:textId="56A890EB" w:rsidR="00677D3B" w:rsidRPr="003E39B6" w:rsidRDefault="00065F50" w:rsidP="00883E4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Результаты</w:t>
      </w:r>
    </w:p>
    <w:p w14:paraId="7540AFE7" w14:textId="77777777" w:rsidR="00675203" w:rsidRPr="003E39B6" w:rsidRDefault="00675203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На данный момент существует немало разнообразных способов мониторинга трубопроводов. Они имеют как свои преимущества, так и недостатки. Одни дороги в реализации, другие подходят только для определённого вида труб, третьи сложны в установке и требуют специфических условий для работы.</w:t>
      </w:r>
    </w:p>
    <w:p w14:paraId="4DA93012" w14:textId="22D057D0" w:rsidR="00B227FC" w:rsidRPr="003E39B6" w:rsidRDefault="00B227FC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Преимущества предлагаемого способа</w:t>
      </w:r>
      <w:r w:rsidR="00F94FF4" w:rsidRPr="003E39B6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6EA605D1" w14:textId="1254B5B3" w:rsidR="00B227FC" w:rsidRPr="003E39B6" w:rsidRDefault="007957F2" w:rsidP="00883E45">
      <w:pPr>
        <w:pStyle w:val="a3"/>
        <w:numPr>
          <w:ilvl w:val="0"/>
          <w:numId w:val="14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Д</w:t>
      </w:r>
      <w:r w:rsidR="00B227FC" w:rsidRPr="003E39B6">
        <w:rPr>
          <w:rFonts w:ascii="Times New Roman" w:hAnsi="Times New Roman" w:cs="Times New Roman"/>
          <w:sz w:val="20"/>
          <w:szCs w:val="20"/>
        </w:rPr>
        <w:t>истанционное слежение за исправностью газопровода;</w:t>
      </w:r>
    </w:p>
    <w:p w14:paraId="723A169D" w14:textId="77777777" w:rsidR="00B227FC" w:rsidRPr="003E39B6" w:rsidRDefault="00B227FC" w:rsidP="00883E45">
      <w:pPr>
        <w:pStyle w:val="a3"/>
        <w:numPr>
          <w:ilvl w:val="0"/>
          <w:numId w:val="14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lastRenderedPageBreak/>
        <w:t>Вся информация с датчиков поступает сразу к оператору;</w:t>
      </w:r>
    </w:p>
    <w:p w14:paraId="39827042" w14:textId="77777777" w:rsidR="00B227FC" w:rsidRPr="003E39B6" w:rsidRDefault="00B227FC" w:rsidP="00883E45">
      <w:pPr>
        <w:pStyle w:val="a3"/>
        <w:numPr>
          <w:ilvl w:val="0"/>
          <w:numId w:val="14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Благодаря этому способу обнаружения быстро определяется место утечки, что позволяет уменьшить время простоя газопровода, а также убытки из-за потерянного газа;</w:t>
      </w:r>
    </w:p>
    <w:p w14:paraId="5C196B1E" w14:textId="12193B13" w:rsidR="00B227FC" w:rsidRPr="003E39B6" w:rsidRDefault="007957F2" w:rsidP="00883E45">
      <w:pPr>
        <w:pStyle w:val="a3"/>
        <w:numPr>
          <w:ilvl w:val="0"/>
          <w:numId w:val="14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П</w:t>
      </w:r>
      <w:r w:rsidR="00B227FC" w:rsidRPr="003E39B6">
        <w:rPr>
          <w:rFonts w:ascii="Times New Roman" w:hAnsi="Times New Roman" w:cs="Times New Roman"/>
          <w:sz w:val="20"/>
          <w:szCs w:val="20"/>
        </w:rPr>
        <w:t>рост</w:t>
      </w:r>
      <w:r w:rsidRPr="003E39B6">
        <w:rPr>
          <w:rFonts w:ascii="Times New Roman" w:hAnsi="Times New Roman" w:cs="Times New Roman"/>
          <w:sz w:val="20"/>
          <w:szCs w:val="20"/>
        </w:rPr>
        <w:t>ота</w:t>
      </w:r>
      <w:r w:rsidR="00B227FC" w:rsidRPr="003E39B6">
        <w:rPr>
          <w:rFonts w:ascii="Times New Roman" w:hAnsi="Times New Roman" w:cs="Times New Roman"/>
          <w:sz w:val="20"/>
          <w:szCs w:val="20"/>
        </w:rPr>
        <w:t xml:space="preserve"> в установке, нетребовател</w:t>
      </w:r>
      <w:r w:rsidRPr="003E39B6">
        <w:rPr>
          <w:rFonts w:ascii="Times New Roman" w:hAnsi="Times New Roman" w:cs="Times New Roman"/>
          <w:sz w:val="20"/>
          <w:szCs w:val="20"/>
        </w:rPr>
        <w:t>ьность</w:t>
      </w:r>
      <w:r w:rsidR="00B227FC" w:rsidRPr="003E39B6">
        <w:rPr>
          <w:rFonts w:ascii="Times New Roman" w:hAnsi="Times New Roman" w:cs="Times New Roman"/>
          <w:sz w:val="20"/>
          <w:szCs w:val="20"/>
        </w:rPr>
        <w:t xml:space="preserve"> к типу газопровода,</w:t>
      </w:r>
      <w:r w:rsidRPr="003E39B6">
        <w:rPr>
          <w:rFonts w:ascii="Times New Roman" w:hAnsi="Times New Roman" w:cs="Times New Roman"/>
          <w:sz w:val="20"/>
          <w:szCs w:val="20"/>
        </w:rPr>
        <w:t xml:space="preserve"> способ </w:t>
      </w:r>
      <w:r w:rsidR="00B227FC" w:rsidRPr="003E39B6">
        <w:rPr>
          <w:rFonts w:ascii="Times New Roman" w:hAnsi="Times New Roman" w:cs="Times New Roman"/>
          <w:sz w:val="20"/>
          <w:szCs w:val="20"/>
        </w:rPr>
        <w:t>не требует специфических условий</w:t>
      </w:r>
      <w:r w:rsidRPr="003E39B6">
        <w:rPr>
          <w:rFonts w:ascii="Times New Roman" w:hAnsi="Times New Roman" w:cs="Times New Roman"/>
          <w:sz w:val="20"/>
          <w:szCs w:val="20"/>
        </w:rPr>
        <w:t>.</w:t>
      </w:r>
    </w:p>
    <w:p w14:paraId="562F4141" w14:textId="7725EAA9" w:rsidR="00B227FC" w:rsidRPr="003E39B6" w:rsidRDefault="00B227FC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14" w:name="_Hlk192533435"/>
      <w:r w:rsidRPr="003E39B6">
        <w:rPr>
          <w:rFonts w:ascii="Times New Roman" w:hAnsi="Times New Roman" w:cs="Times New Roman"/>
          <w:b/>
          <w:bCs/>
          <w:sz w:val="20"/>
          <w:szCs w:val="20"/>
        </w:rPr>
        <w:t>Сильные и слабые стороны</w:t>
      </w:r>
      <w:r w:rsidR="00F94FF4" w:rsidRPr="003E39B6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bookmarkEnd w:id="14"/>
    <w:p w14:paraId="6DE72EE8" w14:textId="77777777" w:rsidR="00B227FC" w:rsidRPr="003E39B6" w:rsidRDefault="00B227FC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Наиболее значимыми сильными сторонами являются: 1 (легко обнаружить место утечки), 4 (простота в установке), 6 (простота эксплуатации).</w:t>
      </w:r>
    </w:p>
    <w:p w14:paraId="2DABB9DB" w14:textId="703424F4" w:rsidR="007957F2" w:rsidRPr="003E39B6" w:rsidRDefault="00B227FC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Наиболее значимые проблемные стороны: 1 (</w:t>
      </w:r>
      <w:r w:rsidR="00960588" w:rsidRPr="003E39B6">
        <w:rPr>
          <w:rFonts w:ascii="Times New Roman" w:hAnsi="Times New Roman" w:cs="Times New Roman"/>
          <w:sz w:val="20"/>
          <w:szCs w:val="20"/>
        </w:rPr>
        <w:t>затруднительный</w:t>
      </w:r>
      <w:r w:rsidRPr="003E39B6">
        <w:rPr>
          <w:rFonts w:ascii="Times New Roman" w:hAnsi="Times New Roman" w:cs="Times New Roman"/>
          <w:sz w:val="20"/>
          <w:szCs w:val="20"/>
        </w:rPr>
        <w:t xml:space="preserve"> ремонт), 3 (зависимость точности измерения от расстояния между датчиками)</w:t>
      </w:r>
    </w:p>
    <w:p w14:paraId="1E328C19" w14:textId="33145272" w:rsidR="00BD67BF" w:rsidRPr="003E39B6" w:rsidRDefault="00BD67BF" w:rsidP="00883E4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Заключение</w:t>
      </w:r>
    </w:p>
    <w:p w14:paraId="308B4B0D" w14:textId="77777777" w:rsidR="007957F2" w:rsidRPr="003E39B6" w:rsidRDefault="00BD67BF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bookmarkStart w:id="15" w:name="_Hlk192624326"/>
      <w:r w:rsidRPr="003E39B6">
        <w:rPr>
          <w:rFonts w:ascii="Times New Roman" w:hAnsi="Times New Roman" w:cs="Times New Roman"/>
          <w:sz w:val="20"/>
          <w:szCs w:val="20"/>
        </w:rPr>
        <w:t>В ходе работы был разработан новый способ мониторинга трубопроводов</w:t>
      </w:r>
      <w:bookmarkEnd w:id="15"/>
      <w:r w:rsidR="000D4DE7" w:rsidRPr="003E39B6">
        <w:rPr>
          <w:rFonts w:ascii="Times New Roman" w:hAnsi="Times New Roman" w:cs="Times New Roman"/>
          <w:sz w:val="20"/>
          <w:szCs w:val="20"/>
        </w:rPr>
        <w:t>. Для этого</w:t>
      </w:r>
      <w:r w:rsidR="007957F2" w:rsidRPr="003E39B6">
        <w:rPr>
          <w:rFonts w:ascii="Times New Roman" w:hAnsi="Times New Roman" w:cs="Times New Roman"/>
          <w:sz w:val="20"/>
          <w:szCs w:val="20"/>
        </w:rPr>
        <w:t xml:space="preserve"> в полном объёме</w:t>
      </w:r>
      <w:r w:rsidR="000D4DE7" w:rsidRPr="003E39B6">
        <w:rPr>
          <w:rFonts w:ascii="Times New Roman" w:hAnsi="Times New Roman" w:cs="Times New Roman"/>
          <w:sz w:val="20"/>
          <w:szCs w:val="20"/>
        </w:rPr>
        <w:t xml:space="preserve"> были выполнены </w:t>
      </w:r>
      <w:r w:rsidR="007957F2" w:rsidRPr="003E39B6">
        <w:rPr>
          <w:rFonts w:ascii="Times New Roman" w:hAnsi="Times New Roman" w:cs="Times New Roman"/>
          <w:sz w:val="20"/>
          <w:szCs w:val="20"/>
        </w:rPr>
        <w:t>все поставленные задачи.</w:t>
      </w:r>
    </w:p>
    <w:p w14:paraId="7E0DAA9A" w14:textId="05267CB8" w:rsidR="000D4DE7" w:rsidRPr="003E39B6" w:rsidRDefault="000D4DE7" w:rsidP="00883E45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 xml:space="preserve">Предлагаемый способ мониторинга трубопроводов </w:t>
      </w:r>
      <w:bookmarkStart w:id="16" w:name="_Hlk192624339"/>
      <w:r w:rsidRPr="003E39B6">
        <w:rPr>
          <w:rFonts w:ascii="Times New Roman" w:hAnsi="Times New Roman" w:cs="Times New Roman"/>
          <w:sz w:val="20"/>
          <w:szCs w:val="20"/>
        </w:rPr>
        <w:t>имеет как свои преимущества, так и недостатки. Потенциально он не сможет полностью вытеснить какой(</w:t>
      </w:r>
      <w:proofErr w:type="spellStart"/>
      <w:r w:rsidRPr="003E39B6">
        <w:rPr>
          <w:rFonts w:ascii="Times New Roman" w:hAnsi="Times New Roman" w:cs="Times New Roman"/>
          <w:sz w:val="20"/>
          <w:szCs w:val="20"/>
        </w:rPr>
        <w:t>ие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 xml:space="preserve">)-либо способ(ы) из уже существующих, но </w:t>
      </w:r>
      <w:r w:rsidR="00F351A0" w:rsidRPr="003E39B6">
        <w:rPr>
          <w:rFonts w:ascii="Times New Roman" w:hAnsi="Times New Roman" w:cs="Times New Roman"/>
          <w:sz w:val="20"/>
          <w:szCs w:val="20"/>
        </w:rPr>
        <w:t>в некоторых условиях он может найти применение и функционировать лучше других существующих способов</w:t>
      </w:r>
      <w:r w:rsidRPr="003E39B6">
        <w:rPr>
          <w:rFonts w:ascii="Times New Roman" w:hAnsi="Times New Roman" w:cs="Times New Roman"/>
          <w:sz w:val="20"/>
          <w:szCs w:val="20"/>
        </w:rPr>
        <w:t xml:space="preserve">. </w:t>
      </w:r>
    </w:p>
    <w:bookmarkEnd w:id="16"/>
    <w:p w14:paraId="641CBF0F" w14:textId="0434ED84" w:rsidR="00544AED" w:rsidRPr="003E39B6" w:rsidRDefault="00BB4425" w:rsidP="00883E45">
      <w:pPr>
        <w:pStyle w:val="a3"/>
        <w:spacing w:after="0" w:line="240" w:lineRule="auto"/>
        <w:ind w:left="0" w:right="-1" w:firstLine="426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 xml:space="preserve">Исходный код модели, а также фото её в рабочем состоянии можно увидеть в открытом репозитории </w:t>
      </w:r>
      <w:r w:rsidRPr="003E39B6">
        <w:rPr>
          <w:rFonts w:ascii="Times New Roman" w:hAnsi="Times New Roman" w:cs="Times New Roman"/>
          <w:sz w:val="20"/>
          <w:szCs w:val="20"/>
          <w:lang w:val="en-US"/>
        </w:rPr>
        <w:t>GitHub</w:t>
      </w:r>
      <w:r w:rsidRPr="003E39B6">
        <w:rPr>
          <w:rFonts w:ascii="Times New Roman" w:hAnsi="Times New Roman" w:cs="Times New Roman"/>
          <w:sz w:val="20"/>
          <w:szCs w:val="20"/>
        </w:rPr>
        <w:t>:</w:t>
      </w:r>
    </w:p>
    <w:p w14:paraId="3DDA9251" w14:textId="7E16E6FB" w:rsidR="00544AED" w:rsidRPr="003E39B6" w:rsidRDefault="00BB4425" w:rsidP="00883E45">
      <w:pPr>
        <w:pStyle w:val="a3"/>
        <w:spacing w:after="0" w:line="240" w:lineRule="auto"/>
        <w:ind w:left="0" w:right="-1" w:firstLine="426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Роли участников проекта:</w:t>
      </w:r>
    </w:p>
    <w:p w14:paraId="052C0E89" w14:textId="48A5BCEE" w:rsidR="00544AED" w:rsidRPr="003E39B6" w:rsidRDefault="003137AF" w:rsidP="00883E45">
      <w:pPr>
        <w:pStyle w:val="a3"/>
        <w:numPr>
          <w:ilvl w:val="0"/>
          <w:numId w:val="15"/>
        </w:numPr>
        <w:spacing w:after="0" w:line="240" w:lineRule="auto"/>
        <w:ind w:right="-1" w:firstLine="426"/>
        <w:rPr>
          <w:rFonts w:ascii="Times New Roman" w:hAnsi="Times New Roman" w:cs="Times New Roman"/>
          <w:sz w:val="20"/>
          <w:szCs w:val="20"/>
        </w:rPr>
      </w:pPr>
      <w:proofErr w:type="spellStart"/>
      <w:r w:rsidRPr="003E39B6">
        <w:rPr>
          <w:rFonts w:ascii="Times New Roman" w:hAnsi="Times New Roman" w:cs="Times New Roman"/>
          <w:sz w:val="20"/>
          <w:szCs w:val="20"/>
        </w:rPr>
        <w:t>Таракановский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 xml:space="preserve"> Никита Викторович – Сбор и анализ информации по теме проекта, создание демонстрационной модели</w:t>
      </w:r>
    </w:p>
    <w:p w14:paraId="194DE356" w14:textId="1BC2C8FF" w:rsidR="003137AF" w:rsidRPr="003E39B6" w:rsidRDefault="003137AF" w:rsidP="00883E45">
      <w:pPr>
        <w:pStyle w:val="a3"/>
        <w:numPr>
          <w:ilvl w:val="0"/>
          <w:numId w:val="15"/>
        </w:numPr>
        <w:spacing w:after="0" w:line="240" w:lineRule="auto"/>
        <w:ind w:right="-1" w:firstLine="426"/>
        <w:rPr>
          <w:rFonts w:ascii="Times New Roman" w:hAnsi="Times New Roman" w:cs="Times New Roman"/>
          <w:sz w:val="20"/>
          <w:szCs w:val="20"/>
        </w:rPr>
      </w:pPr>
      <w:proofErr w:type="spellStart"/>
      <w:r w:rsidRPr="003E39B6">
        <w:rPr>
          <w:rFonts w:ascii="Times New Roman" w:hAnsi="Times New Roman" w:cs="Times New Roman"/>
          <w:sz w:val="20"/>
          <w:szCs w:val="20"/>
        </w:rPr>
        <w:t>Вахламов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 xml:space="preserve"> Максим Олегович – Анализ информации по теме проекта</w:t>
      </w:r>
      <w:r w:rsidR="00563FDF" w:rsidRPr="003E39B6">
        <w:rPr>
          <w:rFonts w:ascii="Times New Roman" w:hAnsi="Times New Roman" w:cs="Times New Roman"/>
          <w:sz w:val="20"/>
          <w:szCs w:val="20"/>
        </w:rPr>
        <w:t xml:space="preserve">, </w:t>
      </w:r>
      <w:r w:rsidR="00563FDF" w:rsidRPr="003E39B6">
        <w:rPr>
          <w:rFonts w:ascii="Times New Roman" w:hAnsi="Times New Roman" w:cs="Times New Roman"/>
          <w:sz w:val="20"/>
          <w:szCs w:val="20"/>
          <w:lang w:val="en-US"/>
        </w:rPr>
        <w:t>SWOT</w:t>
      </w:r>
      <w:r w:rsidR="00563FDF" w:rsidRPr="003E39B6">
        <w:rPr>
          <w:rFonts w:ascii="Times New Roman" w:hAnsi="Times New Roman" w:cs="Times New Roman"/>
          <w:sz w:val="20"/>
          <w:szCs w:val="20"/>
        </w:rPr>
        <w:t>-анализ разработанного способа мониторинга трубопроводов</w:t>
      </w:r>
    </w:p>
    <w:p w14:paraId="51C77F76" w14:textId="159D4412" w:rsidR="00065F50" w:rsidRDefault="00563FDF" w:rsidP="00883E45">
      <w:pPr>
        <w:pStyle w:val="a3"/>
        <w:numPr>
          <w:ilvl w:val="0"/>
          <w:numId w:val="15"/>
        </w:numPr>
        <w:spacing w:after="0" w:line="240" w:lineRule="auto"/>
        <w:ind w:right="-1" w:firstLine="426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Чурин Кирилл Евгеньевич – Разработка способа мониторинга трубопроводов, создание демонстрационной модели, написание кода для модели</w:t>
      </w:r>
      <w:r w:rsidR="00262A3D" w:rsidRPr="003E39B6">
        <w:rPr>
          <w:rFonts w:ascii="Times New Roman" w:hAnsi="Times New Roman" w:cs="Times New Roman"/>
          <w:sz w:val="20"/>
          <w:szCs w:val="20"/>
        </w:rPr>
        <w:t>.</w:t>
      </w:r>
    </w:p>
    <w:p w14:paraId="4D492A33" w14:textId="77777777" w:rsidR="003E39B6" w:rsidRPr="003E39B6" w:rsidRDefault="003E39B6" w:rsidP="003E39B6">
      <w:pPr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</w:p>
    <w:p w14:paraId="7A7E36C2" w14:textId="44045DCF" w:rsidR="008D4486" w:rsidRPr="003E39B6" w:rsidRDefault="007957F2" w:rsidP="00883E45">
      <w:pPr>
        <w:pStyle w:val="a3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E39B6">
        <w:rPr>
          <w:rFonts w:ascii="Times New Roman" w:hAnsi="Times New Roman" w:cs="Times New Roman"/>
          <w:b/>
          <w:bCs/>
          <w:sz w:val="20"/>
          <w:szCs w:val="20"/>
        </w:rPr>
        <w:t>Используемые источники</w:t>
      </w:r>
    </w:p>
    <w:p w14:paraId="570797BA" w14:textId="77777777" w:rsidR="008D4486" w:rsidRPr="003E39B6" w:rsidRDefault="008D4486" w:rsidP="00883E45">
      <w:pPr>
        <w:pStyle w:val="a3"/>
        <w:numPr>
          <w:ilvl w:val="0"/>
          <w:numId w:val="16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Материалы ежегодных отчетов о деятельности Федеральной службы по экологическому, технологическому и атомному надзору за 2004-2014 года (http://www.gosnadzor.ru/public/annual_reports/).</w:t>
      </w:r>
    </w:p>
    <w:p w14:paraId="5954A019" w14:textId="17507D0C" w:rsidR="008D4486" w:rsidRPr="003E39B6" w:rsidRDefault="008D4486" w:rsidP="00883E45">
      <w:pPr>
        <w:pStyle w:val="a3"/>
        <w:numPr>
          <w:ilvl w:val="0"/>
          <w:numId w:val="16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lastRenderedPageBreak/>
        <w:t xml:space="preserve">Промышленная безопасность и надежность магистральных трубопроводов / Под ред. А.И. Владимирова, В.Я. </w:t>
      </w:r>
      <w:proofErr w:type="spellStart"/>
      <w:r w:rsidRPr="003E39B6">
        <w:rPr>
          <w:rFonts w:ascii="Times New Roman" w:hAnsi="Times New Roman" w:cs="Times New Roman"/>
          <w:sz w:val="20"/>
          <w:szCs w:val="20"/>
        </w:rPr>
        <w:t>Кершенбаума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>. – М.: Национальный институт нефти и газа, 2009.</w:t>
      </w:r>
    </w:p>
    <w:p w14:paraId="1E8EBDA5" w14:textId="3CF50375" w:rsidR="008D4486" w:rsidRPr="003E39B6" w:rsidRDefault="008D4486" w:rsidP="00883E45">
      <w:pPr>
        <w:pStyle w:val="a3"/>
        <w:numPr>
          <w:ilvl w:val="0"/>
          <w:numId w:val="16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 xml:space="preserve">Башкин В.Н., </w:t>
      </w:r>
      <w:proofErr w:type="spellStart"/>
      <w:r w:rsidRPr="003E39B6">
        <w:rPr>
          <w:rFonts w:ascii="Times New Roman" w:hAnsi="Times New Roman" w:cs="Times New Roman"/>
          <w:sz w:val="20"/>
          <w:szCs w:val="20"/>
        </w:rPr>
        <w:t>Галиулин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 xml:space="preserve"> Р.В., </w:t>
      </w:r>
      <w:proofErr w:type="spellStart"/>
      <w:r w:rsidRPr="003E39B6">
        <w:rPr>
          <w:rFonts w:ascii="Times New Roman" w:hAnsi="Times New Roman" w:cs="Times New Roman"/>
          <w:sz w:val="20"/>
          <w:szCs w:val="20"/>
        </w:rPr>
        <w:t>Галиулина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 xml:space="preserve"> Р.А. Аварийные выбросы природного газа: проблемы и пути их решения // Защита окружающей среды в нефтегазовом комплексе. 2010. № 8.</w:t>
      </w:r>
    </w:p>
    <w:p w14:paraId="650E1F42" w14:textId="5CF70C40" w:rsidR="008D4486" w:rsidRPr="003E39B6" w:rsidRDefault="008D4486" w:rsidP="00883E45">
      <w:pPr>
        <w:pStyle w:val="a3"/>
        <w:numPr>
          <w:ilvl w:val="0"/>
          <w:numId w:val="16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E39B6">
        <w:rPr>
          <w:rFonts w:ascii="Times New Roman" w:hAnsi="Times New Roman" w:cs="Times New Roman"/>
          <w:sz w:val="20"/>
          <w:szCs w:val="20"/>
        </w:rPr>
        <w:t>Лисанов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 xml:space="preserve"> М.В., Савина А.В., Дегтярев Д.В. и др. Анализ Российских и зарубежных данных по аварийности на объектах трубопроводного транспорта //Безопасность труда в промышленности. 2010. № 7</w:t>
      </w:r>
    </w:p>
    <w:p w14:paraId="69D20948" w14:textId="6B5368A0" w:rsidR="008D4486" w:rsidRPr="003E39B6" w:rsidRDefault="008D4486" w:rsidP="00883E45">
      <w:pPr>
        <w:pStyle w:val="a3"/>
        <w:numPr>
          <w:ilvl w:val="0"/>
          <w:numId w:val="16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E39B6">
        <w:rPr>
          <w:rFonts w:ascii="Times New Roman" w:hAnsi="Times New Roman" w:cs="Times New Roman"/>
          <w:sz w:val="20"/>
          <w:szCs w:val="20"/>
        </w:rPr>
        <w:t>Лисанов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 xml:space="preserve"> М.В., Сумской С.И., Савина А.В. и др. Анализ риска магистральных нефтепроводов при обосновании проектных решений, компенсирующих отступления от действующих требований безопасности // Безопасность труда в промышленности. 2010. №3</w:t>
      </w:r>
    </w:p>
    <w:p w14:paraId="39BAF4FC" w14:textId="2A8E7F7E" w:rsidR="008D4486" w:rsidRPr="003E39B6" w:rsidRDefault="008D4486" w:rsidP="00883E45">
      <w:pPr>
        <w:pStyle w:val="a3"/>
        <w:numPr>
          <w:ilvl w:val="0"/>
          <w:numId w:val="16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 xml:space="preserve">Мокроусов С.Н. Проблемы обеспечения безопасности магистральных и межпромысловых </w:t>
      </w:r>
      <w:proofErr w:type="spellStart"/>
      <w:r w:rsidRPr="003E39B6">
        <w:rPr>
          <w:rFonts w:ascii="Times New Roman" w:hAnsi="Times New Roman" w:cs="Times New Roman"/>
          <w:sz w:val="20"/>
          <w:szCs w:val="20"/>
        </w:rPr>
        <w:t>нефтегазопродуктопроводов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>. Организационные аспекты предупреждения несанкционированных врезок // Безопасность труда в промышленности. 2006. № 9</w:t>
      </w:r>
    </w:p>
    <w:p w14:paraId="54553B9E" w14:textId="3FF2C563" w:rsidR="008D4486" w:rsidRPr="003E39B6" w:rsidRDefault="008D4486" w:rsidP="00883E45">
      <w:pPr>
        <w:pStyle w:val="a3"/>
        <w:numPr>
          <w:ilvl w:val="0"/>
          <w:numId w:val="16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E39B6">
        <w:rPr>
          <w:rFonts w:ascii="Times New Roman" w:hAnsi="Times New Roman" w:cs="Times New Roman"/>
          <w:sz w:val="20"/>
          <w:szCs w:val="20"/>
        </w:rPr>
        <w:t>Ревазов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 xml:space="preserve"> А.М. Анализ чрезвычайных и аварийных ситуаций на объектах магистрального газопроводного транспорта и меры по предупреждению их возникновения и снижению последствий // Управление качеством в нефтегазовом комплексе. 2010. № 1</w:t>
      </w:r>
    </w:p>
    <w:p w14:paraId="5F8B30FE" w14:textId="1CAD0D87" w:rsidR="00E833B7" w:rsidRPr="003E39B6" w:rsidRDefault="00E833B7" w:rsidP="00E833B7">
      <w:pPr>
        <w:pStyle w:val="a3"/>
        <w:numPr>
          <w:ilvl w:val="0"/>
          <w:numId w:val="16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 xml:space="preserve">Мониторинг трубопроводов с помощью кабелей-датчиков — возможности и </w:t>
      </w:r>
      <w:proofErr w:type="gramStart"/>
      <w:r w:rsidRPr="003E39B6">
        <w:rPr>
          <w:rFonts w:ascii="Times New Roman" w:hAnsi="Times New Roman" w:cs="Times New Roman"/>
          <w:sz w:val="20"/>
          <w:szCs w:val="20"/>
        </w:rPr>
        <w:t>преимущества.URL:https://incabspecialty.ru/techhub/pipeline-monitoring/</w:t>
      </w:r>
      <w:proofErr w:type="gramEnd"/>
    </w:p>
    <w:p w14:paraId="64DCEE98" w14:textId="7783AB93" w:rsidR="008D4486" w:rsidRPr="003E39B6" w:rsidRDefault="008D4486" w:rsidP="00883E45">
      <w:pPr>
        <w:pStyle w:val="a3"/>
        <w:numPr>
          <w:ilvl w:val="0"/>
          <w:numId w:val="16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E39B6">
        <w:rPr>
          <w:rFonts w:ascii="Times New Roman" w:hAnsi="Times New Roman" w:cs="Times New Roman"/>
          <w:sz w:val="20"/>
          <w:szCs w:val="20"/>
        </w:rPr>
        <w:t>Шумайлов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 xml:space="preserve"> А.С., </w:t>
      </w:r>
      <w:proofErr w:type="spellStart"/>
      <w:r w:rsidRPr="003E39B6">
        <w:rPr>
          <w:rFonts w:ascii="Times New Roman" w:hAnsi="Times New Roman" w:cs="Times New Roman"/>
          <w:sz w:val="20"/>
          <w:szCs w:val="20"/>
        </w:rPr>
        <w:t>Гуменов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 xml:space="preserve"> А.Г., Молдованов О.И. Диагностика магистральных трубопроводов. – М.: Недра, 1992</w:t>
      </w:r>
    </w:p>
    <w:p w14:paraId="0ABA2107" w14:textId="359AE2C0" w:rsidR="008D4486" w:rsidRPr="003E39B6" w:rsidRDefault="008D4486" w:rsidP="00883E45">
      <w:pPr>
        <w:pStyle w:val="a3"/>
        <w:numPr>
          <w:ilvl w:val="0"/>
          <w:numId w:val="16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 xml:space="preserve">Анализ аварий и несчастных случаев на трубопроводном транспорте России: учеб. пособие для вузов/ Под ред. Б.Е. </w:t>
      </w:r>
      <w:proofErr w:type="spellStart"/>
      <w:r w:rsidRPr="003E39B6">
        <w:rPr>
          <w:rFonts w:ascii="Times New Roman" w:hAnsi="Times New Roman" w:cs="Times New Roman"/>
          <w:sz w:val="20"/>
          <w:szCs w:val="20"/>
        </w:rPr>
        <w:t>Прусенко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>, В.Ф. Мартынюка. – М.: Анализ опасностей, 2003.</w:t>
      </w:r>
    </w:p>
    <w:p w14:paraId="0953AF91" w14:textId="45748B13" w:rsidR="007957F2" w:rsidRPr="003E39B6" w:rsidRDefault="008D4486" w:rsidP="00883E45">
      <w:pPr>
        <w:pStyle w:val="a3"/>
        <w:numPr>
          <w:ilvl w:val="0"/>
          <w:numId w:val="16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E39B6">
        <w:rPr>
          <w:rFonts w:ascii="Times New Roman" w:hAnsi="Times New Roman" w:cs="Times New Roman"/>
          <w:sz w:val="20"/>
          <w:szCs w:val="20"/>
        </w:rPr>
        <w:t>Шумайлов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 xml:space="preserve"> А.С., </w:t>
      </w:r>
      <w:proofErr w:type="spellStart"/>
      <w:r w:rsidRPr="003E39B6">
        <w:rPr>
          <w:rFonts w:ascii="Times New Roman" w:hAnsi="Times New Roman" w:cs="Times New Roman"/>
          <w:sz w:val="20"/>
          <w:szCs w:val="20"/>
        </w:rPr>
        <w:t>Гуменов</w:t>
      </w:r>
      <w:proofErr w:type="spellEnd"/>
      <w:r w:rsidRPr="003E39B6">
        <w:rPr>
          <w:rFonts w:ascii="Times New Roman" w:hAnsi="Times New Roman" w:cs="Times New Roman"/>
          <w:sz w:val="20"/>
          <w:szCs w:val="20"/>
        </w:rPr>
        <w:t xml:space="preserve"> А.Г., Молдованов О.И. Диагностика магистральных трубопроводов. – М.: Недра, 1992</w:t>
      </w:r>
    </w:p>
    <w:p w14:paraId="17F33915" w14:textId="1A5EE579" w:rsidR="007957F2" w:rsidRPr="003E39B6" w:rsidRDefault="008254BB" w:rsidP="00883E45">
      <w:pPr>
        <w:pStyle w:val="a3"/>
        <w:numPr>
          <w:ilvl w:val="0"/>
          <w:numId w:val="16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 xml:space="preserve">Что такое </w:t>
      </w:r>
      <w:r w:rsidRPr="003E39B6">
        <w:rPr>
          <w:rFonts w:ascii="Times New Roman" w:hAnsi="Times New Roman" w:cs="Times New Roman"/>
          <w:sz w:val="20"/>
          <w:szCs w:val="20"/>
          <w:lang w:val="en-US"/>
        </w:rPr>
        <w:t>SWOT</w:t>
      </w:r>
      <w:r w:rsidRPr="003E39B6">
        <w:rPr>
          <w:rFonts w:ascii="Times New Roman" w:hAnsi="Times New Roman" w:cs="Times New Roman"/>
          <w:sz w:val="20"/>
          <w:szCs w:val="20"/>
        </w:rPr>
        <w:t xml:space="preserve">-анализ и чем он полезен в проектах - </w:t>
      </w:r>
      <w:hyperlink r:id="rId13" w:history="1">
        <w:r w:rsidR="007957F2" w:rsidRPr="003E39B6">
          <w:rPr>
            <w:rStyle w:val="ad"/>
            <w:rFonts w:ascii="Times New Roman" w:hAnsi="Times New Roman" w:cs="Times New Roman"/>
            <w:sz w:val="20"/>
            <w:szCs w:val="20"/>
          </w:rPr>
          <w:t>https://habr.com/ru/articles/829392/</w:t>
        </w:r>
      </w:hyperlink>
    </w:p>
    <w:p w14:paraId="0FDCC420" w14:textId="2EDD78D9" w:rsidR="00A265DA" w:rsidRPr="003E39B6" w:rsidRDefault="008254BB" w:rsidP="00883E45">
      <w:pPr>
        <w:pStyle w:val="a3"/>
        <w:numPr>
          <w:ilvl w:val="0"/>
          <w:numId w:val="16"/>
        </w:numPr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39B6">
        <w:rPr>
          <w:rFonts w:ascii="Times New Roman" w:hAnsi="Times New Roman" w:cs="Times New Roman"/>
          <w:sz w:val="20"/>
          <w:szCs w:val="20"/>
        </w:rPr>
        <w:t>https://github.com/GyverLibs/GyverBME280?ysclid=m88ye81n1d850089180</w:t>
      </w:r>
    </w:p>
    <w:sectPr w:rsidR="00A265DA" w:rsidRPr="003E39B6" w:rsidSect="00262A3D">
      <w:pgSz w:w="11906" w:h="16838"/>
      <w:pgMar w:top="1134" w:right="4593" w:bottom="6634" w:left="107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60A74" w14:textId="77777777" w:rsidR="00031014" w:rsidRDefault="00031014" w:rsidP="007834EA">
      <w:pPr>
        <w:spacing w:after="0" w:line="240" w:lineRule="auto"/>
      </w:pPr>
      <w:r>
        <w:separator/>
      </w:r>
    </w:p>
  </w:endnote>
  <w:endnote w:type="continuationSeparator" w:id="0">
    <w:p w14:paraId="75F20ACA" w14:textId="77777777" w:rsidR="00031014" w:rsidRDefault="00031014" w:rsidP="00783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CF96C" w14:textId="77777777" w:rsidR="00031014" w:rsidRDefault="00031014" w:rsidP="007834EA">
      <w:pPr>
        <w:spacing w:after="0" w:line="240" w:lineRule="auto"/>
      </w:pPr>
      <w:r>
        <w:separator/>
      </w:r>
    </w:p>
  </w:footnote>
  <w:footnote w:type="continuationSeparator" w:id="0">
    <w:p w14:paraId="187E4131" w14:textId="77777777" w:rsidR="00031014" w:rsidRDefault="00031014" w:rsidP="00783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6EA2"/>
    <w:multiLevelType w:val="hybridMultilevel"/>
    <w:tmpl w:val="676C3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03260"/>
    <w:multiLevelType w:val="hybridMultilevel"/>
    <w:tmpl w:val="9C563778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14826198"/>
    <w:multiLevelType w:val="hybridMultilevel"/>
    <w:tmpl w:val="E45AD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025B1"/>
    <w:multiLevelType w:val="hybridMultilevel"/>
    <w:tmpl w:val="463E435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20366037"/>
    <w:multiLevelType w:val="hybridMultilevel"/>
    <w:tmpl w:val="CF6612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F707C9"/>
    <w:multiLevelType w:val="hybridMultilevel"/>
    <w:tmpl w:val="EFDC6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B1D1D"/>
    <w:multiLevelType w:val="hybridMultilevel"/>
    <w:tmpl w:val="1CDEC9B8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379756FD"/>
    <w:multiLevelType w:val="hybridMultilevel"/>
    <w:tmpl w:val="D5C47A0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52513BE5"/>
    <w:multiLevelType w:val="hybridMultilevel"/>
    <w:tmpl w:val="01BAB2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8276DA"/>
    <w:multiLevelType w:val="hybridMultilevel"/>
    <w:tmpl w:val="C4B8531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55C05FDB"/>
    <w:multiLevelType w:val="hybridMultilevel"/>
    <w:tmpl w:val="23969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D4840"/>
    <w:multiLevelType w:val="hybridMultilevel"/>
    <w:tmpl w:val="47DA08D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 w15:restartNumberingAfterBreak="0">
    <w:nsid w:val="58DF3A89"/>
    <w:multiLevelType w:val="hybridMultilevel"/>
    <w:tmpl w:val="D40C6CE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5C1C659C"/>
    <w:multiLevelType w:val="hybridMultilevel"/>
    <w:tmpl w:val="C36238F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5DCC2614"/>
    <w:multiLevelType w:val="hybridMultilevel"/>
    <w:tmpl w:val="FF90CF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2E53C4E"/>
    <w:multiLevelType w:val="hybridMultilevel"/>
    <w:tmpl w:val="9C201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197512"/>
    <w:multiLevelType w:val="hybridMultilevel"/>
    <w:tmpl w:val="F26CE2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8C699C"/>
    <w:multiLevelType w:val="hybridMultilevel"/>
    <w:tmpl w:val="CB7A7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15503"/>
    <w:multiLevelType w:val="hybridMultilevel"/>
    <w:tmpl w:val="1A44ED3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6A191DAF"/>
    <w:multiLevelType w:val="hybridMultilevel"/>
    <w:tmpl w:val="DA208954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6CD040E8"/>
    <w:multiLevelType w:val="hybridMultilevel"/>
    <w:tmpl w:val="A9B40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8B54C7"/>
    <w:multiLevelType w:val="hybridMultilevel"/>
    <w:tmpl w:val="426EF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5236D2"/>
    <w:multiLevelType w:val="hybridMultilevel"/>
    <w:tmpl w:val="1102F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4320A2"/>
    <w:multiLevelType w:val="hybridMultilevel"/>
    <w:tmpl w:val="FE9656F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18"/>
  </w:num>
  <w:num w:numId="5">
    <w:abstractNumId w:val="1"/>
  </w:num>
  <w:num w:numId="6">
    <w:abstractNumId w:val="6"/>
  </w:num>
  <w:num w:numId="7">
    <w:abstractNumId w:val="19"/>
  </w:num>
  <w:num w:numId="8">
    <w:abstractNumId w:val="12"/>
  </w:num>
  <w:num w:numId="9">
    <w:abstractNumId w:val="9"/>
  </w:num>
  <w:num w:numId="10">
    <w:abstractNumId w:val="21"/>
  </w:num>
  <w:num w:numId="11">
    <w:abstractNumId w:val="17"/>
  </w:num>
  <w:num w:numId="12">
    <w:abstractNumId w:val="10"/>
  </w:num>
  <w:num w:numId="13">
    <w:abstractNumId w:val="7"/>
  </w:num>
  <w:num w:numId="14">
    <w:abstractNumId w:val="15"/>
  </w:num>
  <w:num w:numId="15">
    <w:abstractNumId w:val="23"/>
  </w:num>
  <w:num w:numId="16">
    <w:abstractNumId w:val="20"/>
  </w:num>
  <w:num w:numId="17">
    <w:abstractNumId w:val="2"/>
  </w:num>
  <w:num w:numId="18">
    <w:abstractNumId w:val="16"/>
  </w:num>
  <w:num w:numId="19">
    <w:abstractNumId w:val="8"/>
  </w:num>
  <w:num w:numId="20">
    <w:abstractNumId w:val="14"/>
  </w:num>
  <w:num w:numId="21">
    <w:abstractNumId w:val="4"/>
  </w:num>
  <w:num w:numId="22">
    <w:abstractNumId w:val="0"/>
  </w:num>
  <w:num w:numId="23">
    <w:abstractNumId w:val="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75E7"/>
    <w:rsid w:val="000237AE"/>
    <w:rsid w:val="00031014"/>
    <w:rsid w:val="00065F50"/>
    <w:rsid w:val="000D4DE7"/>
    <w:rsid w:val="00126B24"/>
    <w:rsid w:val="00195821"/>
    <w:rsid w:val="001E484A"/>
    <w:rsid w:val="001F604C"/>
    <w:rsid w:val="00262A3D"/>
    <w:rsid w:val="00294A2D"/>
    <w:rsid w:val="002A7DAF"/>
    <w:rsid w:val="002D528F"/>
    <w:rsid w:val="00303787"/>
    <w:rsid w:val="00305E10"/>
    <w:rsid w:val="003137AF"/>
    <w:rsid w:val="00385252"/>
    <w:rsid w:val="0039416D"/>
    <w:rsid w:val="00396448"/>
    <w:rsid w:val="003D2828"/>
    <w:rsid w:val="003E39B6"/>
    <w:rsid w:val="003F04DF"/>
    <w:rsid w:val="00401E4D"/>
    <w:rsid w:val="004077CA"/>
    <w:rsid w:val="00446F8E"/>
    <w:rsid w:val="004578C6"/>
    <w:rsid w:val="004B3253"/>
    <w:rsid w:val="00544AED"/>
    <w:rsid w:val="00563FDF"/>
    <w:rsid w:val="0056732E"/>
    <w:rsid w:val="005C2E16"/>
    <w:rsid w:val="00675203"/>
    <w:rsid w:val="00677D3B"/>
    <w:rsid w:val="00685800"/>
    <w:rsid w:val="006875E7"/>
    <w:rsid w:val="007217D7"/>
    <w:rsid w:val="00750861"/>
    <w:rsid w:val="00753B8B"/>
    <w:rsid w:val="007550EE"/>
    <w:rsid w:val="007627D6"/>
    <w:rsid w:val="007834EA"/>
    <w:rsid w:val="007957F2"/>
    <w:rsid w:val="007B1AD3"/>
    <w:rsid w:val="007B389B"/>
    <w:rsid w:val="007E6289"/>
    <w:rsid w:val="007F2EB8"/>
    <w:rsid w:val="008254BB"/>
    <w:rsid w:val="00877CD3"/>
    <w:rsid w:val="00883E45"/>
    <w:rsid w:val="008B4259"/>
    <w:rsid w:val="008D4486"/>
    <w:rsid w:val="008D7CFF"/>
    <w:rsid w:val="008E1769"/>
    <w:rsid w:val="008E1FB0"/>
    <w:rsid w:val="0090365A"/>
    <w:rsid w:val="00960588"/>
    <w:rsid w:val="009B3C8E"/>
    <w:rsid w:val="009B58AE"/>
    <w:rsid w:val="009E760E"/>
    <w:rsid w:val="00A265DA"/>
    <w:rsid w:val="00AA4163"/>
    <w:rsid w:val="00AA6792"/>
    <w:rsid w:val="00AE45AE"/>
    <w:rsid w:val="00B15A19"/>
    <w:rsid w:val="00B227FC"/>
    <w:rsid w:val="00B46E93"/>
    <w:rsid w:val="00B73857"/>
    <w:rsid w:val="00BB4425"/>
    <w:rsid w:val="00BC2AE1"/>
    <w:rsid w:val="00BD05CA"/>
    <w:rsid w:val="00BD67BF"/>
    <w:rsid w:val="00BF09B8"/>
    <w:rsid w:val="00C16625"/>
    <w:rsid w:val="00CA0671"/>
    <w:rsid w:val="00CE282E"/>
    <w:rsid w:val="00D129DD"/>
    <w:rsid w:val="00DA6802"/>
    <w:rsid w:val="00DA6D2F"/>
    <w:rsid w:val="00E833B7"/>
    <w:rsid w:val="00E929D7"/>
    <w:rsid w:val="00EB1C31"/>
    <w:rsid w:val="00EC0AF3"/>
    <w:rsid w:val="00F216C4"/>
    <w:rsid w:val="00F27CDF"/>
    <w:rsid w:val="00F351A0"/>
    <w:rsid w:val="00F70663"/>
    <w:rsid w:val="00F94FF4"/>
    <w:rsid w:val="00FB3770"/>
    <w:rsid w:val="00FD6313"/>
    <w:rsid w:val="00FE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40A63"/>
  <w15:docId w15:val="{B2DF2C4C-3916-4A30-A632-9FC4BCDD9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5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76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3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34EA"/>
  </w:style>
  <w:style w:type="paragraph" w:styleId="a6">
    <w:name w:val="footer"/>
    <w:basedOn w:val="a"/>
    <w:link w:val="a7"/>
    <w:uiPriority w:val="99"/>
    <w:unhideWhenUsed/>
    <w:rsid w:val="00783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34EA"/>
  </w:style>
  <w:style w:type="table" w:styleId="a8">
    <w:name w:val="Table Grid"/>
    <w:basedOn w:val="a1"/>
    <w:uiPriority w:val="59"/>
    <w:rsid w:val="00F35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F216C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216C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216C4"/>
    <w:rPr>
      <w:vertAlign w:val="superscript"/>
    </w:rPr>
  </w:style>
  <w:style w:type="paragraph" w:styleId="ac">
    <w:name w:val="Normal (Web)"/>
    <w:basedOn w:val="a"/>
    <w:uiPriority w:val="99"/>
    <w:unhideWhenUsed/>
    <w:rsid w:val="00825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8254BB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94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9416D"/>
    <w:rPr>
      <w:rFonts w:ascii="Tahoma" w:hAnsi="Tahoma" w:cs="Tahoma"/>
      <w:sz w:val="16"/>
      <w:szCs w:val="16"/>
    </w:rPr>
  </w:style>
  <w:style w:type="character" w:styleId="af0">
    <w:name w:val="Unresolved Mention"/>
    <w:basedOn w:val="a0"/>
    <w:uiPriority w:val="99"/>
    <w:semiHidden/>
    <w:unhideWhenUsed/>
    <w:rsid w:val="007957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0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1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9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2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8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6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0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2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5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1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1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02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6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6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2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5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0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6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6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3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5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06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4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67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9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8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6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4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4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8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9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7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7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9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6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2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7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9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43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1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1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85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6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9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8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2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1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3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2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2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4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1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7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2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7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2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3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9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0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5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2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56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2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29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94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2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illchurin07@mail.ru" TargetMode="External"/><Relationship Id="rId13" Type="http://schemas.openxmlformats.org/officeDocument/2006/relationships/hyperlink" Target="https://habr.com/ru/articles/82939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araknv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xvahlamov2008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9B826-CA07-45AA-BEC8-07CAD44DB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10</Pages>
  <Words>2321</Words>
  <Characters>13230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</dc:creator>
  <cp:lastModifiedBy>Kirill</cp:lastModifiedBy>
  <cp:revision>16</cp:revision>
  <cp:lastPrinted>2025-03-16T17:36:00Z</cp:lastPrinted>
  <dcterms:created xsi:type="dcterms:W3CDTF">2025-03-23T10:00:00Z</dcterms:created>
  <dcterms:modified xsi:type="dcterms:W3CDTF">2025-05-19T13:46:00Z</dcterms:modified>
</cp:coreProperties>
</file>