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73" w:rsidRPr="00966DCA" w:rsidRDefault="00966DCA" w:rsidP="004E010F">
      <w:pPr>
        <w:spacing w:after="0"/>
        <w:ind w:left="851"/>
        <w:jc w:val="center"/>
        <w:rPr>
          <w:b/>
        </w:rPr>
      </w:pPr>
      <w:r>
        <w:rPr>
          <w:b/>
        </w:rPr>
        <w:t xml:space="preserve">Синтезатор на </w:t>
      </w:r>
      <w:r>
        <w:rPr>
          <w:b/>
          <w:lang w:val="en-US"/>
        </w:rPr>
        <w:t>Arduino</w:t>
      </w:r>
    </w:p>
    <w:p w:rsidR="004E010F" w:rsidRPr="004E010F" w:rsidRDefault="004E010F" w:rsidP="004E0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center"/>
        <w:rPr>
          <w:rFonts w:ascii="inherit" w:hAnsi="inherit" w:cs="Courier New"/>
          <w:i/>
          <w:color w:val="212121"/>
        </w:rPr>
      </w:pPr>
      <w:r>
        <w:rPr>
          <w:rFonts w:ascii="inherit" w:hAnsi="inherit" w:cs="Courier New"/>
          <w:b/>
          <w:i/>
          <w:color w:val="212121"/>
        </w:rPr>
        <w:t>Макарочкин Д.А.</w:t>
      </w:r>
    </w:p>
    <w:p w:rsidR="00561373" w:rsidRPr="00A82126" w:rsidRDefault="00561373" w:rsidP="004E010F">
      <w:pPr>
        <w:pStyle w:val="3f3f3f3f3f3f3f"/>
        <w:ind w:left="851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</w:rPr>
        <w:t xml:space="preserve"> </w:t>
      </w:r>
      <w:r w:rsidR="003F6269" w:rsidRPr="003F6269">
        <w:rPr>
          <w:i/>
          <w:sz w:val="20"/>
          <w:szCs w:val="20"/>
        </w:rPr>
        <w:t>Государственное бюджетное</w:t>
      </w:r>
      <w:r w:rsidR="004E010F">
        <w:rPr>
          <w:i/>
          <w:sz w:val="20"/>
          <w:szCs w:val="20"/>
        </w:rPr>
        <w:t xml:space="preserve"> общеобразовательное учреждение </w:t>
      </w:r>
      <w:r w:rsidR="003F6269" w:rsidRPr="003F6269">
        <w:rPr>
          <w:i/>
          <w:sz w:val="20"/>
          <w:szCs w:val="20"/>
        </w:rPr>
        <w:t xml:space="preserve">города Москвы "Школа № </w:t>
      </w:r>
      <w:r w:rsidR="00966DCA">
        <w:rPr>
          <w:i/>
          <w:sz w:val="20"/>
          <w:szCs w:val="20"/>
        </w:rPr>
        <w:t>1571</w:t>
      </w:r>
      <w:r w:rsidR="003F6269" w:rsidRPr="003F6269">
        <w:rPr>
          <w:i/>
          <w:sz w:val="20"/>
          <w:szCs w:val="20"/>
        </w:rPr>
        <w:t>"</w:t>
      </w:r>
      <w:r w:rsidRPr="00A82126">
        <w:rPr>
          <w:i/>
          <w:sz w:val="20"/>
          <w:szCs w:val="20"/>
        </w:rPr>
        <w:t>,</w:t>
      </w:r>
    </w:p>
    <w:p w:rsidR="00561373" w:rsidRPr="00A82126" w:rsidRDefault="00966DCA" w:rsidP="004E010F">
      <w:pPr>
        <w:pStyle w:val="3f3f3f3f3f3f3f"/>
        <w:ind w:left="85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г. Москва</w:t>
      </w:r>
      <w:r w:rsidR="003F6269">
        <w:rPr>
          <w:i/>
          <w:sz w:val="20"/>
          <w:szCs w:val="20"/>
        </w:rPr>
        <w:t xml:space="preserve">, </w:t>
      </w:r>
      <w:r>
        <w:rPr>
          <w:i/>
          <w:sz w:val="20"/>
          <w:szCs w:val="20"/>
        </w:rPr>
        <w:t>Россия</w:t>
      </w:r>
    </w:p>
    <w:p w:rsidR="00561373" w:rsidRPr="00966DCA" w:rsidRDefault="00561373" w:rsidP="004E010F">
      <w:pPr>
        <w:tabs>
          <w:tab w:val="center" w:pos="3118"/>
          <w:tab w:val="left" w:pos="5011"/>
        </w:tabs>
        <w:spacing w:after="0"/>
        <w:ind w:left="851"/>
        <w:jc w:val="center"/>
        <w:rPr>
          <w:i/>
        </w:rPr>
      </w:pPr>
      <w:r w:rsidRPr="00A82126">
        <w:rPr>
          <w:i/>
          <w:lang w:val="en-US"/>
        </w:rPr>
        <w:t>Email</w:t>
      </w:r>
      <w:r w:rsidRPr="00966DCA">
        <w:rPr>
          <w:i/>
        </w:rPr>
        <w:t xml:space="preserve">: </w:t>
      </w:r>
      <w:r w:rsidR="00966DCA">
        <w:rPr>
          <w:i/>
          <w:lang w:val="en-US"/>
        </w:rPr>
        <w:t>Demian</w:t>
      </w:r>
      <w:r w:rsidR="00966DCA" w:rsidRPr="00966DCA">
        <w:rPr>
          <w:i/>
        </w:rPr>
        <w:t>270209@</w:t>
      </w:r>
      <w:r w:rsidR="00966DCA">
        <w:rPr>
          <w:i/>
          <w:lang w:val="en-US"/>
        </w:rPr>
        <w:t>yandex</w:t>
      </w:r>
      <w:r w:rsidR="00966DCA" w:rsidRPr="00966DCA">
        <w:rPr>
          <w:i/>
        </w:rPr>
        <w:t>.</w:t>
      </w:r>
      <w:r w:rsidR="00966DCA">
        <w:rPr>
          <w:i/>
          <w:lang w:val="en-US"/>
        </w:rPr>
        <w:t>ru</w:t>
      </w:r>
    </w:p>
    <w:p w:rsidR="00561373" w:rsidRPr="00966DCA" w:rsidRDefault="00561373" w:rsidP="004E010F">
      <w:pPr>
        <w:spacing w:after="0"/>
        <w:ind w:left="851" w:firstLine="426"/>
        <w:rPr>
          <w:i/>
        </w:rPr>
      </w:pPr>
    </w:p>
    <w:p w:rsidR="00561373" w:rsidRPr="00966DCA" w:rsidRDefault="00966DCA" w:rsidP="004E010F">
      <w:pPr>
        <w:spacing w:after="0"/>
        <w:ind w:left="851"/>
        <w:jc w:val="center"/>
        <w:rPr>
          <w:b/>
          <w:iCs/>
          <w:lang w:val="en-US"/>
        </w:rPr>
      </w:pPr>
      <w:r>
        <w:rPr>
          <w:b/>
          <w:iCs/>
          <w:lang w:val="en-US"/>
        </w:rPr>
        <w:t>S</w:t>
      </w:r>
      <w:r w:rsidRPr="00966DCA">
        <w:rPr>
          <w:b/>
          <w:iCs/>
          <w:lang w:val="en-US"/>
        </w:rPr>
        <w:t xml:space="preserve">ynthesizer on </w:t>
      </w:r>
      <w:r>
        <w:rPr>
          <w:b/>
          <w:lang w:val="en-US"/>
        </w:rPr>
        <w:t>Arduino</w:t>
      </w:r>
    </w:p>
    <w:p w:rsidR="00232393" w:rsidRPr="00966DCA" w:rsidRDefault="00966DCA" w:rsidP="004E0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center"/>
        <w:rPr>
          <w:rFonts w:ascii="inherit" w:hAnsi="inherit" w:cs="Courier New"/>
          <w:i/>
          <w:color w:val="212121"/>
          <w:lang w:val="en-US"/>
        </w:rPr>
      </w:pPr>
      <w:r w:rsidRPr="00966DCA">
        <w:rPr>
          <w:rFonts w:ascii="inherit" w:hAnsi="inherit" w:cs="Courier New"/>
          <w:b/>
          <w:i/>
          <w:color w:val="212121"/>
          <w:lang w:val="en-US"/>
        </w:rPr>
        <w:t xml:space="preserve">Makarochkin </w:t>
      </w:r>
      <w:r>
        <w:rPr>
          <w:rFonts w:ascii="inherit" w:hAnsi="inherit" w:cs="Courier New"/>
          <w:b/>
          <w:i/>
          <w:color w:val="212121"/>
          <w:lang w:val="en-US"/>
        </w:rPr>
        <w:t>D.A</w:t>
      </w:r>
      <w:r w:rsidR="00F74574" w:rsidRPr="00966DCA">
        <w:rPr>
          <w:rFonts w:ascii="inherit" w:hAnsi="inherit" w:cs="Courier New"/>
          <w:b/>
          <w:i/>
          <w:color w:val="212121"/>
          <w:lang w:val="en-US"/>
        </w:rPr>
        <w:t>.</w:t>
      </w:r>
    </w:p>
    <w:p w:rsidR="00561373" w:rsidRPr="00A82126" w:rsidRDefault="007537CD" w:rsidP="004E010F">
      <w:pPr>
        <w:spacing w:after="0"/>
        <w:ind w:left="851"/>
        <w:jc w:val="center"/>
        <w:rPr>
          <w:i/>
          <w:lang w:val="en-US"/>
        </w:rPr>
      </w:pPr>
      <w:r>
        <w:rPr>
          <w:i/>
          <w:lang w:val="en-US"/>
        </w:rPr>
        <w:t>Moscow State Budget</w:t>
      </w:r>
      <w:r w:rsidR="003A1D2E" w:rsidRPr="003A1D2E">
        <w:rPr>
          <w:i/>
          <w:lang w:val="en-US"/>
        </w:rPr>
        <w:t xml:space="preserve"> Educational Institution </w:t>
      </w:r>
      <w:r w:rsidR="004E010F">
        <w:rPr>
          <w:i/>
          <w:lang w:val="en-US"/>
        </w:rPr>
        <w:t>"</w:t>
      </w:r>
      <w:bookmarkStart w:id="0" w:name="_GoBack"/>
      <w:bookmarkEnd w:id="0"/>
      <w:r w:rsidR="00143BF0">
        <w:rPr>
          <w:i/>
          <w:lang w:val="en-US"/>
        </w:rPr>
        <w:t>School No</w:t>
      </w:r>
      <w:r w:rsidR="00966DCA">
        <w:rPr>
          <w:i/>
          <w:lang w:val="en-US"/>
        </w:rPr>
        <w:t xml:space="preserve"> 1571</w:t>
      </w:r>
      <w:r w:rsidR="003A1D2E" w:rsidRPr="003A1D2E">
        <w:rPr>
          <w:i/>
          <w:lang w:val="en-US"/>
        </w:rPr>
        <w:t>"</w:t>
      </w:r>
      <w:r w:rsidR="00561373" w:rsidRPr="00A82126">
        <w:rPr>
          <w:i/>
          <w:lang w:val="en-US"/>
        </w:rPr>
        <w:t>,</w:t>
      </w:r>
    </w:p>
    <w:p w:rsidR="00561373" w:rsidRPr="004E010F" w:rsidRDefault="00561373" w:rsidP="004E010F">
      <w:pPr>
        <w:pStyle w:val="3f3f3f3f3f3f3f"/>
        <w:ind w:left="851"/>
        <w:jc w:val="center"/>
        <w:rPr>
          <w:i/>
          <w:sz w:val="20"/>
          <w:szCs w:val="20"/>
          <w:lang w:val="en-US"/>
        </w:rPr>
      </w:pPr>
      <w:r w:rsidRPr="00A82126">
        <w:rPr>
          <w:i/>
          <w:sz w:val="20"/>
          <w:szCs w:val="20"/>
          <w:lang w:val="en-US"/>
        </w:rPr>
        <w:t>Moscow</w:t>
      </w:r>
      <w:r w:rsidR="00966DCA" w:rsidRPr="004E010F">
        <w:rPr>
          <w:i/>
          <w:sz w:val="20"/>
          <w:szCs w:val="20"/>
          <w:lang w:val="en-US"/>
        </w:rPr>
        <w:t>,</w:t>
      </w:r>
      <w:r w:rsidR="003A1D2E" w:rsidRPr="004E010F">
        <w:rPr>
          <w:i/>
          <w:sz w:val="20"/>
          <w:szCs w:val="20"/>
          <w:lang w:val="en-US"/>
        </w:rPr>
        <w:t xml:space="preserve"> </w:t>
      </w:r>
      <w:r w:rsidRPr="00A82126">
        <w:rPr>
          <w:i/>
          <w:sz w:val="20"/>
          <w:szCs w:val="20"/>
          <w:lang w:val="en-US"/>
        </w:rPr>
        <w:t>Russia</w:t>
      </w:r>
    </w:p>
    <w:p w:rsidR="00561373" w:rsidRPr="004E010F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20"/>
          <w:szCs w:val="20"/>
          <w:lang w:val="en-US"/>
        </w:rPr>
      </w:pPr>
    </w:p>
    <w:p w:rsidR="00561373" w:rsidRPr="00F74574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</w:rPr>
      </w:pPr>
      <w:r w:rsidRPr="00F74574">
        <w:rPr>
          <w:b/>
          <w:sz w:val="18"/>
          <w:szCs w:val="18"/>
        </w:rPr>
        <w:t>Аннотация</w:t>
      </w:r>
    </w:p>
    <w:p w:rsidR="00A65381" w:rsidRDefault="00966DCA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sz w:val="18"/>
          <w:szCs w:val="18"/>
        </w:rPr>
      </w:pPr>
      <w:r w:rsidRPr="00966DCA">
        <w:rPr>
          <w:sz w:val="18"/>
          <w:szCs w:val="18"/>
        </w:rPr>
        <w:t>Целью моего проекта является создание собственной версии синтезатора на платформе Arduino, компактного и с несколькими эффектами. Таким образом я хочу проверить может ли плата справится с задачей генерации звука не хуже, чем специальные устройства.</w:t>
      </w:r>
    </w:p>
    <w:p w:rsidR="00561373" w:rsidRPr="00A65381" w:rsidRDefault="00966DCA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  <w:lang w:val="en-US"/>
        </w:rPr>
      </w:pPr>
      <w:r w:rsidRPr="00A65381">
        <w:rPr>
          <w:sz w:val="18"/>
          <w:szCs w:val="18"/>
          <w:lang w:val="en-US"/>
        </w:rPr>
        <w:t xml:space="preserve"> </w:t>
      </w:r>
      <w:r w:rsidR="00561373" w:rsidRPr="00F74574">
        <w:rPr>
          <w:b/>
          <w:sz w:val="18"/>
          <w:szCs w:val="18"/>
          <w:lang w:val="en-US"/>
        </w:rPr>
        <w:t>Abstract</w:t>
      </w:r>
    </w:p>
    <w:p w:rsidR="00A65381" w:rsidRDefault="00A65381" w:rsidP="00F74574">
      <w:pPr>
        <w:spacing w:after="240"/>
        <w:ind w:firstLine="426"/>
        <w:rPr>
          <w:sz w:val="18"/>
          <w:szCs w:val="18"/>
          <w:lang w:val="en-US"/>
        </w:rPr>
      </w:pPr>
      <w:r w:rsidRPr="00A65381">
        <w:rPr>
          <w:sz w:val="18"/>
          <w:szCs w:val="18"/>
          <w:lang w:val="en-US"/>
        </w:rPr>
        <w:t xml:space="preserve">The goal of my project is to create my own version of an Arduino synthesizer, compact and with multiple effects. Thus, I want to check whether the board can cope with the task of generating sound no worse than special devices. </w:t>
      </w:r>
    </w:p>
    <w:p w:rsidR="00561373" w:rsidRPr="00F74574" w:rsidRDefault="00561373" w:rsidP="00F74574">
      <w:pPr>
        <w:spacing w:after="240"/>
        <w:ind w:firstLine="426"/>
        <w:rPr>
          <w:i/>
          <w:sz w:val="18"/>
          <w:szCs w:val="18"/>
        </w:rPr>
      </w:pPr>
      <w:r w:rsidRPr="00F74574">
        <w:rPr>
          <w:b/>
          <w:sz w:val="18"/>
          <w:szCs w:val="18"/>
        </w:rPr>
        <w:t>Ключевые слова:</w:t>
      </w:r>
      <w:r w:rsidRPr="00F74574">
        <w:rPr>
          <w:sz w:val="18"/>
          <w:szCs w:val="18"/>
        </w:rPr>
        <w:t xml:space="preserve"> </w:t>
      </w:r>
      <w:r w:rsidR="00A65381">
        <w:rPr>
          <w:sz w:val="18"/>
          <w:szCs w:val="18"/>
        </w:rPr>
        <w:t>синтезатор</w:t>
      </w:r>
      <w:r w:rsidR="00BB6B78" w:rsidRPr="00F74574">
        <w:rPr>
          <w:sz w:val="18"/>
          <w:szCs w:val="18"/>
        </w:rPr>
        <w:t>;</w:t>
      </w:r>
      <w:r w:rsidR="00A65381" w:rsidRPr="00A65381">
        <w:rPr>
          <w:sz w:val="18"/>
          <w:szCs w:val="18"/>
        </w:rPr>
        <w:t xml:space="preserve"> </w:t>
      </w:r>
      <w:r w:rsidR="00A65381" w:rsidRPr="00966DCA">
        <w:rPr>
          <w:sz w:val="18"/>
          <w:szCs w:val="18"/>
        </w:rPr>
        <w:t>Arduino</w:t>
      </w:r>
      <w:r w:rsidR="00A65381">
        <w:rPr>
          <w:sz w:val="18"/>
          <w:szCs w:val="18"/>
        </w:rPr>
        <w:t xml:space="preserve">; </w:t>
      </w:r>
      <w:r w:rsidR="00A65381">
        <w:rPr>
          <w:sz w:val="18"/>
          <w:szCs w:val="18"/>
          <w:lang w:val="en-US"/>
        </w:rPr>
        <w:t>ADSR</w:t>
      </w:r>
      <w:r w:rsidR="00A65381" w:rsidRPr="00A65381">
        <w:rPr>
          <w:sz w:val="18"/>
          <w:szCs w:val="18"/>
        </w:rPr>
        <w:t xml:space="preserve">; </w:t>
      </w:r>
      <w:r w:rsidR="00A65381">
        <w:rPr>
          <w:sz w:val="18"/>
          <w:szCs w:val="18"/>
        </w:rPr>
        <w:t>частотная модуляция</w:t>
      </w:r>
      <w:r w:rsidR="00BB6B78" w:rsidRPr="00F74574">
        <w:rPr>
          <w:sz w:val="18"/>
          <w:szCs w:val="18"/>
        </w:rPr>
        <w:t>.</w:t>
      </w:r>
    </w:p>
    <w:p w:rsidR="00561373" w:rsidRPr="00A65381" w:rsidRDefault="00561373" w:rsidP="00561373">
      <w:pPr>
        <w:ind w:firstLine="426"/>
        <w:rPr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Keywords</w:t>
      </w:r>
      <w:r w:rsidRPr="00796E2E">
        <w:rPr>
          <w:b/>
          <w:sz w:val="18"/>
          <w:szCs w:val="18"/>
          <w:lang w:val="en-US"/>
        </w:rPr>
        <w:t xml:space="preserve">: </w:t>
      </w:r>
      <w:r w:rsidR="00A65381" w:rsidRPr="00A65381">
        <w:rPr>
          <w:sz w:val="18"/>
          <w:szCs w:val="18"/>
          <w:lang w:val="en-US"/>
        </w:rPr>
        <w:t>synthesizer; Arduino; ADSR; frequency modulation.</w:t>
      </w:r>
    </w:p>
    <w:p w:rsidR="00B46DE7" w:rsidRPr="00A65381" w:rsidRDefault="00B46DE7" w:rsidP="00561373">
      <w:pPr>
        <w:ind w:firstLine="426"/>
        <w:rPr>
          <w:lang w:val="en-US"/>
        </w:rPr>
      </w:pPr>
    </w:p>
    <w:p w:rsidR="00992192" w:rsidRPr="00796E2E" w:rsidRDefault="00992192" w:rsidP="00992192">
      <w:pPr>
        <w:ind w:firstLine="426"/>
        <w:rPr>
          <w:b/>
        </w:rPr>
      </w:pPr>
      <w:r w:rsidRPr="00796E2E">
        <w:rPr>
          <w:b/>
        </w:rPr>
        <w:t>Актуальность проекта</w:t>
      </w:r>
    </w:p>
    <w:p w:rsidR="00992192" w:rsidRDefault="00796E2E" w:rsidP="00796E2E">
      <w:pPr>
        <w:ind w:firstLine="426"/>
      </w:pPr>
      <w:r w:rsidRPr="00796E2E">
        <w:t>Актуальность данного проекта заключается в том, что синтезаторы стали неотъемлемой частью современной музыкальной индустрии. Они позволяют музыкантам и композиторам создавать уникальные звуковые эффекты и мелодии, а также экспериментировать с звучанием. Мой синтезатор поможет снизить количество элементов и упростить ныне существующие синтезаторы</w:t>
      </w:r>
      <w:r>
        <w:t>.</w:t>
      </w:r>
    </w:p>
    <w:p w:rsidR="00796E2E" w:rsidRDefault="00796E2E" w:rsidP="00796E2E">
      <w:pPr>
        <w:ind w:firstLine="426"/>
      </w:pPr>
    </w:p>
    <w:p w:rsidR="00796E2E" w:rsidRPr="00796E2E" w:rsidRDefault="00796E2E" w:rsidP="00796E2E">
      <w:pPr>
        <w:ind w:firstLine="426"/>
        <w:rPr>
          <w:b/>
        </w:rPr>
      </w:pPr>
      <w:r w:rsidRPr="00796E2E">
        <w:rPr>
          <w:b/>
        </w:rPr>
        <w:t>Задачи данного проекта:</w:t>
      </w:r>
    </w:p>
    <w:p w:rsidR="00796E2E" w:rsidRDefault="00755EF3" w:rsidP="00796E2E">
      <w:pPr>
        <w:ind w:firstLine="426"/>
      </w:pPr>
      <w:r>
        <w:t>1.</w:t>
      </w:r>
      <w:r w:rsidR="00796E2E">
        <w:t>Разработка синтезатора</w:t>
      </w:r>
    </w:p>
    <w:p w:rsidR="00796E2E" w:rsidRDefault="00755EF3" w:rsidP="00796E2E">
      <w:pPr>
        <w:ind w:firstLine="426"/>
      </w:pPr>
      <w:r>
        <w:t>2.</w:t>
      </w:r>
      <w:r w:rsidR="00796E2E">
        <w:t>Обучение программированию на Arduino</w:t>
      </w:r>
    </w:p>
    <w:p w:rsidR="00796E2E" w:rsidRDefault="00755EF3" w:rsidP="00796E2E">
      <w:pPr>
        <w:ind w:firstLine="426"/>
      </w:pPr>
      <w:r>
        <w:t>3.</w:t>
      </w:r>
      <w:r w:rsidR="00796E2E">
        <w:t>Разработка кода</w:t>
      </w:r>
    </w:p>
    <w:p w:rsidR="00796E2E" w:rsidRDefault="00755EF3" w:rsidP="00796E2E">
      <w:pPr>
        <w:ind w:firstLine="426"/>
      </w:pPr>
      <w:r>
        <w:t>4.</w:t>
      </w:r>
      <w:r w:rsidR="00796E2E">
        <w:t xml:space="preserve">Обучение основам схемотехники и пайке </w:t>
      </w:r>
    </w:p>
    <w:p w:rsidR="00796E2E" w:rsidRDefault="00755EF3" w:rsidP="00796E2E">
      <w:pPr>
        <w:ind w:firstLine="426"/>
      </w:pPr>
      <w:r>
        <w:t>5.</w:t>
      </w:r>
      <w:r w:rsidR="00796E2E">
        <w:t>Создание синтезатора</w:t>
      </w:r>
    </w:p>
    <w:p w:rsidR="00796E2E" w:rsidRDefault="00755EF3" w:rsidP="00796E2E">
      <w:pPr>
        <w:ind w:firstLine="426"/>
      </w:pPr>
      <w:r>
        <w:t>6.</w:t>
      </w:r>
      <w:r w:rsidR="00796E2E">
        <w:t>Проверка работы и качества звучания синтезатора</w:t>
      </w:r>
    </w:p>
    <w:p w:rsidR="00796E2E" w:rsidRDefault="00755EF3" w:rsidP="00796E2E">
      <w:pPr>
        <w:ind w:firstLine="426"/>
      </w:pPr>
      <w:r>
        <w:t>7.</w:t>
      </w:r>
      <w:r w:rsidR="00796E2E">
        <w:t>Итог проекта</w:t>
      </w:r>
    </w:p>
    <w:p w:rsidR="00796E2E" w:rsidRDefault="00796E2E" w:rsidP="00796E2E">
      <w:pPr>
        <w:ind w:firstLine="426"/>
      </w:pPr>
    </w:p>
    <w:p w:rsidR="00796E2E" w:rsidRPr="00796E2E" w:rsidRDefault="00796E2E" w:rsidP="00796E2E">
      <w:pPr>
        <w:ind w:firstLine="426"/>
        <w:rPr>
          <w:b/>
        </w:rPr>
      </w:pPr>
      <w:r w:rsidRPr="00796E2E">
        <w:rPr>
          <w:b/>
        </w:rPr>
        <w:t>Составляющие синтезатора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Микроконтроллерная плата Arduino Uno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Компактная коробка из органического стекла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3 потенциометра на 10 кОм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1 регулятор громкости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12 кнопок (включают в себя все ноты одной октавы)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2 динамика по 1.5 Ватта</w:t>
      </w:r>
    </w:p>
    <w:p w:rsidR="00796E2E" w:rsidRDefault="00796E2E" w:rsidP="00796E2E">
      <w:pPr>
        <w:ind w:firstLine="426"/>
      </w:pPr>
      <w:r w:rsidRPr="00796E2E">
        <w:t>•</w:t>
      </w:r>
      <w:r w:rsidRPr="00796E2E">
        <w:tab/>
        <w:t>Часть макетной платы</w:t>
      </w:r>
    </w:p>
    <w:p w:rsidR="00796E2E" w:rsidRPr="00335BA1" w:rsidRDefault="00796E2E" w:rsidP="00796E2E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34C13B0B" wp14:editId="7402DB5A">
            <wp:extent cx="3959860" cy="4653856"/>
            <wp:effectExtent l="0" t="0" r="0" b="0"/>
            <wp:docPr id="1" name="Рисунок 1" descr="C:\Users\Azerty\Downloads\синтезатор джпе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erty\Downloads\синтезатор джпе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465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2E" w:rsidRPr="00F74574" w:rsidRDefault="00796E2E" w:rsidP="00796E2E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Pr="00F74574">
        <w:rPr>
          <w:b w:val="0"/>
          <w:bCs w:val="0"/>
          <w:i/>
          <w:sz w:val="18"/>
        </w:rPr>
        <w:fldChar w:fldCharType="begin"/>
      </w:r>
      <w:r w:rsidRPr="00F74574">
        <w:rPr>
          <w:b w:val="0"/>
          <w:bCs w:val="0"/>
          <w:i/>
          <w:sz w:val="18"/>
        </w:rPr>
        <w:instrText xml:space="preserve"> SEQ Рисунок \* ARABIC </w:instrText>
      </w:r>
      <w:r w:rsidRPr="00F74574">
        <w:rPr>
          <w:b w:val="0"/>
          <w:bCs w:val="0"/>
          <w:i/>
          <w:sz w:val="18"/>
        </w:rPr>
        <w:fldChar w:fldCharType="separate"/>
      </w:r>
      <w:r w:rsidRPr="00F74574">
        <w:rPr>
          <w:b w:val="0"/>
          <w:bCs w:val="0"/>
          <w:i/>
          <w:noProof/>
          <w:sz w:val="18"/>
        </w:rPr>
        <w:t>1</w:t>
      </w:r>
      <w:r w:rsidRPr="00F74574">
        <w:rPr>
          <w:b w:val="0"/>
          <w:bCs w:val="0"/>
          <w:i/>
          <w:sz w:val="18"/>
        </w:rPr>
        <w:fldChar w:fldCharType="end"/>
      </w:r>
      <w:r w:rsidRPr="00F74574">
        <w:rPr>
          <w:b w:val="0"/>
          <w:bCs w:val="0"/>
          <w:i/>
          <w:sz w:val="18"/>
        </w:rPr>
        <w:t>.</w:t>
      </w:r>
      <w:r w:rsidRPr="00F74574">
        <w:rPr>
          <w:bCs w:val="0"/>
          <w:sz w:val="18"/>
        </w:rPr>
        <w:t xml:space="preserve"> </w:t>
      </w:r>
      <w:r>
        <w:rPr>
          <w:b w:val="0"/>
          <w:bCs w:val="0"/>
          <w:sz w:val="18"/>
        </w:rPr>
        <w:t>Внешний вид синтезатора</w:t>
      </w:r>
    </w:p>
    <w:p w:rsidR="00796E2E" w:rsidRDefault="00796E2E" w:rsidP="00796E2E">
      <w:pPr>
        <w:ind w:firstLine="426"/>
        <w:rPr>
          <w:b/>
        </w:rPr>
      </w:pPr>
    </w:p>
    <w:p w:rsidR="00796E2E" w:rsidRDefault="00796E2E" w:rsidP="00796E2E">
      <w:pPr>
        <w:ind w:firstLine="426"/>
        <w:rPr>
          <w:b/>
        </w:rPr>
      </w:pPr>
    </w:p>
    <w:p w:rsidR="00796E2E" w:rsidRPr="00796E2E" w:rsidRDefault="00796E2E" w:rsidP="00796E2E">
      <w:pPr>
        <w:ind w:firstLine="426"/>
        <w:rPr>
          <w:b/>
        </w:rPr>
      </w:pPr>
      <w:r w:rsidRPr="00796E2E">
        <w:rPr>
          <w:b/>
        </w:rPr>
        <w:t>Описание работы синтезатора</w:t>
      </w:r>
    </w:p>
    <w:p w:rsidR="00796E2E" w:rsidRDefault="00796E2E" w:rsidP="00796E2E">
      <w:pPr>
        <w:ind w:firstLine="426"/>
      </w:pPr>
      <w:r>
        <w:lastRenderedPageBreak/>
        <w:t>Синтезатор питается от двух usb кабелей.</w:t>
      </w:r>
    </w:p>
    <w:p w:rsidR="00796E2E" w:rsidRDefault="00796E2E" w:rsidP="00796E2E">
      <w:pPr>
        <w:ind w:firstLine="426"/>
      </w:pPr>
      <w:r>
        <w:t>Ввод происходит с помощью 12ти кнопок. От каждой кнопки отходит 2 провода, один идёт от выходов микроконтроллера, другой уходит на макетную плату. Для изменения звука нужно крутить потенциометры. 2 потенциометра слева от клавиш регулируют частотную модуляцию и ADSR. Потенциометр справа меняет тон.</w:t>
      </w:r>
    </w:p>
    <w:p w:rsidR="00796E2E" w:rsidRDefault="00796E2E" w:rsidP="00796E2E">
      <w:pPr>
        <w:ind w:firstLine="426"/>
      </w:pPr>
      <w:r>
        <w:t>При нажатии на кнопку в микроконтроллер поступает цифровой сигнал, который обрабатывается на низком уровне с помощью обращения к регистру, то есть напрямую и получаемые данные записываем в 1 байт (каждые 0 или 1 показывают вход/выход вместо команды digitalRead которая замедляет процесс чт</w:t>
      </w:r>
      <w:r>
        <w:t xml:space="preserve">ения кнопок). </w:t>
      </w:r>
    </w:p>
    <w:p w:rsidR="00796E2E" w:rsidRPr="00335BA1" w:rsidRDefault="00AE6815" w:rsidP="00796E2E">
      <w:pPr>
        <w:keepNext/>
        <w:jc w:val="center"/>
      </w:pPr>
      <w:r>
        <w:rPr>
          <w:noProof/>
        </w:rPr>
        <w:drawing>
          <wp:inline distT="0" distB="0" distL="0" distR="0" wp14:anchorId="06720EB8" wp14:editId="60AB5ECA">
            <wp:extent cx="3959860" cy="193533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E2E" w:rsidRPr="00AE6815" w:rsidRDefault="00796E2E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="00AE6815" w:rsidRPr="00AE6815">
        <w:rPr>
          <w:b w:val="0"/>
          <w:bCs w:val="0"/>
          <w:i/>
          <w:sz w:val="18"/>
        </w:rPr>
        <w:t>2</w:t>
      </w:r>
      <w:r w:rsidRPr="00F74574">
        <w:rPr>
          <w:b w:val="0"/>
          <w:bCs w:val="0"/>
          <w:i/>
          <w:sz w:val="18"/>
        </w:rPr>
        <w:t>.</w:t>
      </w:r>
    </w:p>
    <w:p w:rsidR="00796E2E" w:rsidRDefault="00796E2E" w:rsidP="00796E2E">
      <w:pPr>
        <w:ind w:firstLine="426"/>
      </w:pPr>
      <w:r>
        <w:t xml:space="preserve">При повороте потенциометра на 90° от края сменяется режим, всего 4 режима для каждого потенциометра. Читается с помощью analogRead, передаётся в переменные и в </w:t>
      </w:r>
      <w:r>
        <w:t>соответствии с данными</w:t>
      </w:r>
      <w:r w:rsidR="00AE6815">
        <w:t>.</w:t>
      </w:r>
    </w:p>
    <w:p w:rsidR="00AE6815" w:rsidRPr="00335BA1" w:rsidRDefault="00AE6815" w:rsidP="00AE6815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4A84CCF3" wp14:editId="63B762E3">
            <wp:extent cx="3959860" cy="193533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3</w:t>
      </w:r>
      <w:r w:rsidRPr="00F74574">
        <w:rPr>
          <w:b w:val="0"/>
          <w:bCs w:val="0"/>
          <w:i/>
          <w:sz w:val="18"/>
        </w:rPr>
        <w:t>.</w:t>
      </w:r>
    </w:p>
    <w:p w:rsidR="00F47A0F" w:rsidRDefault="00F47A0F" w:rsidP="00F47A0F">
      <w:pPr>
        <w:keepNext/>
        <w:ind w:left="0" w:firstLine="425"/>
      </w:pPr>
      <w:r w:rsidRPr="00F47A0F">
        <w:t>На рис. 4 видно какие переменные задействованы в коде и за что они отвечают.</w:t>
      </w:r>
    </w:p>
    <w:p w:rsidR="00AE6815" w:rsidRPr="00335BA1" w:rsidRDefault="00AE6815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4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  <w:ind w:left="0" w:firstLine="425"/>
      </w:pPr>
      <w:r w:rsidRPr="00796E2E">
        <w:lastRenderedPageBreak/>
        <w:t>На рис. 5 код создание синусоид</w:t>
      </w:r>
      <w:r w:rsidR="00F47A0F">
        <w:t>ы электрического сигнала звука.</w:t>
      </w:r>
    </w:p>
    <w:p w:rsidR="00AE6815" w:rsidRPr="00335BA1" w:rsidRDefault="00AE6815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5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  <w:rPr>
          <w:noProof/>
        </w:rPr>
      </w:pPr>
      <w:r w:rsidRPr="00796E2E">
        <w:t>На рис. 6 код зависимости тон</w:t>
      </w:r>
      <w:r w:rsidR="00AE6815">
        <w:t xml:space="preserve">а от кнопки, всего 48 возможных </w:t>
      </w:r>
      <w:r w:rsidRPr="00796E2E">
        <w:t>тональных звучаний.</w:t>
      </w:r>
    </w:p>
    <w:p w:rsidR="00AE6815" w:rsidRPr="00335BA1" w:rsidRDefault="00AE6815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6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</w:pPr>
      <w:r w:rsidRPr="00796E2E">
        <w:lastRenderedPageBreak/>
        <w:t>На рис. 7 задаются переменные 4х каналов звука, то есть одновременно возможно 4 нажатых кнопки.</w:t>
      </w:r>
    </w:p>
    <w:p w:rsidR="00AE6815" w:rsidRPr="00335BA1" w:rsidRDefault="00AE6815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7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  <w:rPr>
          <w:noProof/>
        </w:rPr>
      </w:pPr>
      <w:r w:rsidRPr="00796E2E">
        <w:t>На рис. 8 функция таймера, для того что бы программа следила за сменой кнопок постоянно по таймеру проверяются состояния кнопок, и, если надо, переключаются каналы.</w:t>
      </w:r>
    </w:p>
    <w:p w:rsidR="00AE6815" w:rsidRPr="00335BA1" w:rsidRDefault="00AE6815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8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  <w:rPr>
          <w:noProof/>
        </w:rPr>
      </w:pPr>
      <w:r w:rsidRPr="00796E2E">
        <w:lastRenderedPageBreak/>
        <w:t xml:space="preserve"> На рис. 9 список переменных звучания каналов.</w:t>
      </w:r>
    </w:p>
    <w:p w:rsidR="00AE6815" w:rsidRPr="00335BA1" w:rsidRDefault="00AE6815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9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  <w:ind w:left="0" w:firstLine="425"/>
      </w:pPr>
      <w:r w:rsidRPr="00796E2E">
        <w:t xml:space="preserve"> На рис. 10 код применения свойств на электрический сигнал.</w:t>
      </w:r>
    </w:p>
    <w:p w:rsidR="00AE6815" w:rsidRPr="00335BA1" w:rsidRDefault="00AE6815" w:rsidP="001E7627">
      <w:pPr>
        <w:keepNext/>
        <w:ind w:left="0" w:firstLine="0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10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  <w:ind w:left="0" w:firstLine="708"/>
        <w:rPr>
          <w:noProof/>
        </w:rPr>
      </w:pPr>
      <w:r w:rsidRPr="00796E2E">
        <w:lastRenderedPageBreak/>
        <w:t xml:space="preserve"> На рис. 11 отрегулировка ADSR.</w:t>
      </w:r>
    </w:p>
    <w:p w:rsidR="00AE6815" w:rsidRPr="00335BA1" w:rsidRDefault="00AE6815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4A84CCF3" wp14:editId="63B762E3">
            <wp:extent cx="3959860" cy="193533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11</w:t>
      </w:r>
      <w:r w:rsidRPr="00F74574">
        <w:rPr>
          <w:b w:val="0"/>
          <w:bCs w:val="0"/>
          <w:i/>
          <w:sz w:val="18"/>
        </w:rPr>
        <w:t>.</w:t>
      </w:r>
    </w:p>
    <w:p w:rsidR="00796E2E" w:rsidRDefault="00796E2E" w:rsidP="00796E2E">
      <w:pPr>
        <w:ind w:firstLine="426"/>
      </w:pPr>
    </w:p>
    <w:p w:rsidR="00796E2E" w:rsidRDefault="00796E2E" w:rsidP="00796E2E">
      <w:pPr>
        <w:ind w:firstLine="426"/>
      </w:pPr>
    </w:p>
    <w:p w:rsidR="001E7627" w:rsidRPr="001E7627" w:rsidRDefault="00AE6815" w:rsidP="001E7627">
      <w:pPr>
        <w:spacing w:after="240"/>
        <w:ind w:left="0" w:firstLine="426"/>
        <w:jc w:val="center"/>
        <w:rPr>
          <w:b/>
        </w:rPr>
      </w:pPr>
      <w:r>
        <w:rPr>
          <w:b/>
        </w:rPr>
        <w:t>Используемые источники</w:t>
      </w:r>
    </w:p>
    <w:p w:rsidR="001E7627" w:rsidRPr="001E7627" w:rsidRDefault="001E7627" w:rsidP="001E7627">
      <w:pPr>
        <w:pStyle w:val="a3"/>
        <w:numPr>
          <w:ilvl w:val="0"/>
          <w:numId w:val="4"/>
        </w:numPr>
        <w:spacing w:after="240"/>
        <w:rPr>
          <w:rFonts w:ascii="Times New Roman" w:hAnsi="Times New Roman" w:cs="Times New Roman"/>
          <w:sz w:val="20"/>
          <w:szCs w:val="20"/>
        </w:rPr>
      </w:pPr>
      <w:r w:rsidRPr="001E7627">
        <w:rPr>
          <w:rFonts w:ascii="Times New Roman" w:hAnsi="Times New Roman" w:cs="Times New Roman"/>
          <w:sz w:val="20"/>
          <w:szCs w:val="20"/>
        </w:rPr>
        <w:t xml:space="preserve">Ревич Ю. В. Занимательная микроэлектроника. – СПб.: БХВ-Петербург, 2007. </w:t>
      </w:r>
      <w:r w:rsidR="00755EF3" w:rsidRPr="001E7627">
        <w:rPr>
          <w:rFonts w:ascii="Times New Roman" w:hAnsi="Times New Roman" w:cs="Times New Roman"/>
          <w:sz w:val="20"/>
          <w:szCs w:val="20"/>
        </w:rPr>
        <w:t>—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592с.: ил</w:t>
      </w:r>
    </w:p>
    <w:p w:rsidR="001E7627" w:rsidRPr="001E7627" w:rsidRDefault="001E7627" w:rsidP="001E762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1E7627">
        <w:rPr>
          <w:rFonts w:ascii="Times New Roman" w:hAnsi="Times New Roman" w:cs="Times New Roman"/>
          <w:sz w:val="20"/>
          <w:szCs w:val="20"/>
        </w:rPr>
        <w:t>Блум Дж. Изучаем Arduino: инструменты и методы технического волшебства. 1-е изд.: пер. с англ. — СПб.: БХВ-Петербург, 2015. — 336 с.: ил.</w:t>
      </w:r>
    </w:p>
    <w:p w:rsidR="001E7627" w:rsidRPr="001E7627" w:rsidRDefault="001E7627" w:rsidP="001E7627">
      <w:pPr>
        <w:pStyle w:val="a3"/>
        <w:widowControl/>
        <w:numPr>
          <w:ilvl w:val="0"/>
          <w:numId w:val="4"/>
        </w:numPr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1E7627">
        <w:rPr>
          <w:rFonts w:ascii="Times New Roman" w:hAnsi="Times New Roman" w:cs="Times New Roman"/>
          <w:sz w:val="20"/>
          <w:szCs w:val="20"/>
        </w:rPr>
        <w:t>Манассевич В. М23 Синтезаторы частот (Теория и проектирование): Пер. с англ./Под ред. А. С.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Галина. М.: Связь, 1979.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—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384 с. ил.</w:t>
      </w:r>
    </w:p>
    <w:p w:rsidR="00AE6815" w:rsidRPr="00FB2F6E" w:rsidRDefault="00AE6815" w:rsidP="001E7627">
      <w:pPr>
        <w:ind w:left="0" w:firstLine="0"/>
        <w:rPr>
          <w:i/>
        </w:rPr>
      </w:pPr>
    </w:p>
    <w:p w:rsidR="00FB2F6E" w:rsidRPr="00FB2F6E" w:rsidRDefault="00FB2F6E" w:rsidP="00561373">
      <w:pPr>
        <w:ind w:firstLine="425"/>
        <w:rPr>
          <w:i/>
        </w:rPr>
      </w:pPr>
    </w:p>
    <w:sectPr w:rsidR="00FB2F6E" w:rsidRPr="00FB2F6E" w:rsidSect="00AC1E83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1B6" w:rsidRDefault="001071B6" w:rsidP="00992192">
      <w:pPr>
        <w:spacing w:after="0"/>
      </w:pPr>
      <w:r>
        <w:separator/>
      </w:r>
    </w:p>
  </w:endnote>
  <w:endnote w:type="continuationSeparator" w:id="0">
    <w:p w:rsidR="001071B6" w:rsidRDefault="001071B6" w:rsidP="009921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1B6" w:rsidRDefault="001071B6" w:rsidP="00992192">
      <w:pPr>
        <w:spacing w:after="0"/>
      </w:pPr>
      <w:r>
        <w:separator/>
      </w:r>
    </w:p>
  </w:footnote>
  <w:footnote w:type="continuationSeparator" w:id="0">
    <w:p w:rsidR="001071B6" w:rsidRDefault="001071B6" w:rsidP="009921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B527F"/>
    <w:multiLevelType w:val="hybridMultilevel"/>
    <w:tmpl w:val="90E42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F5EDF"/>
    <w:multiLevelType w:val="hybridMultilevel"/>
    <w:tmpl w:val="A54C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C18C2"/>
    <w:multiLevelType w:val="hybridMultilevel"/>
    <w:tmpl w:val="25046ED0"/>
    <w:lvl w:ilvl="0" w:tplc="129432E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0652A79"/>
    <w:multiLevelType w:val="hybridMultilevel"/>
    <w:tmpl w:val="1F9CF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6E75E44"/>
    <w:multiLevelType w:val="hybridMultilevel"/>
    <w:tmpl w:val="273C9F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E83"/>
    <w:rsid w:val="001071B6"/>
    <w:rsid w:val="00143BF0"/>
    <w:rsid w:val="00167E5B"/>
    <w:rsid w:val="001944C2"/>
    <w:rsid w:val="001D4695"/>
    <w:rsid w:val="001E7627"/>
    <w:rsid w:val="002148CB"/>
    <w:rsid w:val="00232393"/>
    <w:rsid w:val="003A1D2E"/>
    <w:rsid w:val="003F6269"/>
    <w:rsid w:val="00460784"/>
    <w:rsid w:val="004700A8"/>
    <w:rsid w:val="004A1207"/>
    <w:rsid w:val="004E010F"/>
    <w:rsid w:val="00561373"/>
    <w:rsid w:val="005624F3"/>
    <w:rsid w:val="005E2EA7"/>
    <w:rsid w:val="007537CD"/>
    <w:rsid w:val="00755EF3"/>
    <w:rsid w:val="00775AD1"/>
    <w:rsid w:val="00796C69"/>
    <w:rsid w:val="00796E2E"/>
    <w:rsid w:val="007F6EDC"/>
    <w:rsid w:val="008B721C"/>
    <w:rsid w:val="00966DCA"/>
    <w:rsid w:val="00992192"/>
    <w:rsid w:val="00A65381"/>
    <w:rsid w:val="00A82126"/>
    <w:rsid w:val="00AC1235"/>
    <w:rsid w:val="00AC1E83"/>
    <w:rsid w:val="00AE6815"/>
    <w:rsid w:val="00B46DE7"/>
    <w:rsid w:val="00B80DA2"/>
    <w:rsid w:val="00B80E29"/>
    <w:rsid w:val="00B96895"/>
    <w:rsid w:val="00BB1482"/>
    <w:rsid w:val="00BB6B78"/>
    <w:rsid w:val="00C15721"/>
    <w:rsid w:val="00DA2223"/>
    <w:rsid w:val="00DF6562"/>
    <w:rsid w:val="00E60C1F"/>
    <w:rsid w:val="00E94066"/>
    <w:rsid w:val="00EA4515"/>
    <w:rsid w:val="00F25FBD"/>
    <w:rsid w:val="00F47A0F"/>
    <w:rsid w:val="00F658CA"/>
    <w:rsid w:val="00F74574"/>
    <w:rsid w:val="00F973EA"/>
    <w:rsid w:val="00FB294D"/>
    <w:rsid w:val="00FB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72E05"/>
  <w15:docId w15:val="{0D4379B4-E7FA-41BA-A953-BE21C5B63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850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"/>
    <w:basedOn w:val="a"/>
    <w:link w:val="a4"/>
    <w:uiPriority w:val="34"/>
    <w:qFormat/>
    <w:rsid w:val="00561373"/>
    <w:pPr>
      <w:widowControl w:val="0"/>
      <w:suppressAutoHyphens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a5">
    <w:basedOn w:val="a"/>
    <w:next w:val="a6"/>
    <w:uiPriority w:val="99"/>
    <w:rsid w:val="00561373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aliases w:val="Надпись к иллюстрации Знак"/>
    <w:link w:val="a3"/>
    <w:uiPriority w:val="34"/>
    <w:locked/>
    <w:rsid w:val="0056137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3f3f3f3f3f3f3f">
    <w:name w:val="Б3fа3fз3fо3fв3fы3fй3f"/>
    <w:rsid w:val="00561373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semiHidden/>
    <w:unhideWhenUsed/>
    <w:rsid w:val="00561373"/>
    <w:rPr>
      <w:sz w:val="24"/>
      <w:szCs w:val="24"/>
    </w:rPr>
  </w:style>
  <w:style w:type="character" w:styleId="a7">
    <w:name w:val="Placeholder Text"/>
    <w:basedOn w:val="a0"/>
    <w:uiPriority w:val="99"/>
    <w:semiHidden/>
    <w:rsid w:val="00EA4515"/>
    <w:rPr>
      <w:color w:val="808080"/>
    </w:rPr>
  </w:style>
  <w:style w:type="paragraph" w:styleId="a8">
    <w:name w:val="caption"/>
    <w:aliases w:val="Disser_Nazvanie"/>
    <w:basedOn w:val="a"/>
    <w:next w:val="a"/>
    <w:uiPriority w:val="35"/>
    <w:qFormat/>
    <w:rsid w:val="00FB2F6E"/>
    <w:pPr>
      <w:jc w:val="center"/>
    </w:pPr>
    <w:rPr>
      <w:b/>
      <w:bCs/>
      <w:sz w:val="24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C12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23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921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921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921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921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Irina</dc:creator>
  <cp:lastModifiedBy>Azerty</cp:lastModifiedBy>
  <cp:revision>3</cp:revision>
  <dcterms:created xsi:type="dcterms:W3CDTF">2025-05-18T16:07:00Z</dcterms:created>
  <dcterms:modified xsi:type="dcterms:W3CDTF">2025-05-18T16:19:00Z</dcterms:modified>
</cp:coreProperties>
</file>